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5B2" w:rsidRPr="005A76F2" w:rsidRDefault="000125B2" w:rsidP="00DF3E02">
      <w:pPr>
        <w:jc w:val="both"/>
        <w:rPr>
          <w:b/>
          <w:sz w:val="23"/>
          <w:szCs w:val="23"/>
        </w:rPr>
      </w:pPr>
      <w:r w:rsidRPr="005A76F2">
        <w:rPr>
          <w:b/>
          <w:sz w:val="23"/>
          <w:szCs w:val="23"/>
        </w:rPr>
        <w:t>Section 1:  Goals and Principles of U.S. Foreign Policy</w:t>
      </w:r>
    </w:p>
    <w:p w:rsidR="000125B2" w:rsidRPr="005A76F2" w:rsidRDefault="000125B2" w:rsidP="00984530">
      <w:pPr>
        <w:pStyle w:val="ListParagraph"/>
        <w:numPr>
          <w:ilvl w:val="0"/>
          <w:numId w:val="1"/>
        </w:numPr>
        <w:jc w:val="both"/>
        <w:rPr>
          <w:b/>
          <w:sz w:val="23"/>
          <w:szCs w:val="23"/>
        </w:rPr>
      </w:pPr>
      <w:r w:rsidRPr="005A76F2">
        <w:rPr>
          <w:b/>
          <w:sz w:val="23"/>
          <w:szCs w:val="23"/>
        </w:rPr>
        <w:t>Objectives:</w:t>
      </w:r>
    </w:p>
    <w:p w:rsidR="000125B2" w:rsidRPr="005A76F2" w:rsidRDefault="000125B2" w:rsidP="00984530">
      <w:pPr>
        <w:pStyle w:val="ListParagraph"/>
        <w:numPr>
          <w:ilvl w:val="0"/>
          <w:numId w:val="1"/>
        </w:numPr>
        <w:jc w:val="both"/>
        <w:rPr>
          <w:b/>
          <w:sz w:val="23"/>
          <w:szCs w:val="23"/>
        </w:rPr>
      </w:pPr>
      <w:r w:rsidRPr="005A76F2">
        <w:rPr>
          <w:b/>
          <w:sz w:val="23"/>
          <w:szCs w:val="23"/>
        </w:rPr>
        <w:t>Goals of U.S. foreign policy:</w:t>
      </w:r>
    </w:p>
    <w:p w:rsidR="000125B2" w:rsidRPr="005A76F2" w:rsidRDefault="00984530" w:rsidP="00984530">
      <w:pPr>
        <w:pStyle w:val="ListParagraph"/>
        <w:numPr>
          <w:ilvl w:val="1"/>
          <w:numId w:val="1"/>
        </w:numPr>
        <w:jc w:val="both"/>
        <w:rPr>
          <w:sz w:val="23"/>
          <w:szCs w:val="23"/>
        </w:rPr>
      </w:pPr>
      <w:r w:rsidRPr="005A76F2">
        <w:rPr>
          <w:sz w:val="23"/>
          <w:szCs w:val="23"/>
        </w:rPr>
        <w:t>maintaining national security</w:t>
      </w:r>
    </w:p>
    <w:p w:rsidR="000125B2" w:rsidRPr="005A76F2" w:rsidRDefault="00984530" w:rsidP="00984530">
      <w:pPr>
        <w:pStyle w:val="ListParagraph"/>
        <w:numPr>
          <w:ilvl w:val="1"/>
          <w:numId w:val="1"/>
        </w:numPr>
        <w:jc w:val="both"/>
        <w:rPr>
          <w:sz w:val="23"/>
          <w:szCs w:val="23"/>
        </w:rPr>
      </w:pPr>
      <w:r w:rsidRPr="005A76F2">
        <w:rPr>
          <w:sz w:val="23"/>
          <w:szCs w:val="23"/>
        </w:rPr>
        <w:t>supporting democracy</w:t>
      </w:r>
    </w:p>
    <w:p w:rsidR="000125B2" w:rsidRPr="005A76F2" w:rsidRDefault="00984530" w:rsidP="00984530">
      <w:pPr>
        <w:pStyle w:val="ListParagraph"/>
        <w:numPr>
          <w:ilvl w:val="1"/>
          <w:numId w:val="1"/>
        </w:numPr>
        <w:jc w:val="both"/>
        <w:rPr>
          <w:sz w:val="23"/>
          <w:szCs w:val="23"/>
        </w:rPr>
      </w:pPr>
      <w:r w:rsidRPr="005A76F2">
        <w:rPr>
          <w:sz w:val="23"/>
          <w:szCs w:val="23"/>
        </w:rPr>
        <w:t>promoting w</w:t>
      </w:r>
      <w:r w:rsidRPr="005A76F2">
        <w:rPr>
          <w:sz w:val="23"/>
          <w:szCs w:val="23"/>
        </w:rPr>
        <w:t>orld peace</w:t>
      </w:r>
    </w:p>
    <w:p w:rsidR="000125B2" w:rsidRPr="005A76F2" w:rsidRDefault="00984530" w:rsidP="00984530">
      <w:pPr>
        <w:pStyle w:val="ListParagraph"/>
        <w:numPr>
          <w:ilvl w:val="1"/>
          <w:numId w:val="1"/>
        </w:numPr>
        <w:jc w:val="both"/>
        <w:rPr>
          <w:sz w:val="23"/>
          <w:szCs w:val="23"/>
        </w:rPr>
      </w:pPr>
      <w:r w:rsidRPr="005A76F2">
        <w:rPr>
          <w:sz w:val="23"/>
          <w:szCs w:val="23"/>
        </w:rPr>
        <w:t>providing aid to people in need</w:t>
      </w:r>
    </w:p>
    <w:p w:rsidR="00000000" w:rsidRPr="005A76F2" w:rsidRDefault="00984530" w:rsidP="00984530">
      <w:pPr>
        <w:pStyle w:val="ListParagraph"/>
        <w:numPr>
          <w:ilvl w:val="1"/>
          <w:numId w:val="1"/>
        </w:numPr>
        <w:jc w:val="both"/>
        <w:rPr>
          <w:sz w:val="23"/>
          <w:szCs w:val="23"/>
        </w:rPr>
      </w:pPr>
      <w:r w:rsidRPr="005A76F2">
        <w:rPr>
          <w:sz w:val="23"/>
          <w:szCs w:val="23"/>
        </w:rPr>
        <w:t xml:space="preserve">establishing free and open trade </w:t>
      </w:r>
    </w:p>
    <w:p w:rsidR="000125B2" w:rsidRPr="005A76F2" w:rsidRDefault="000125B2" w:rsidP="000125B2">
      <w:pPr>
        <w:jc w:val="both"/>
        <w:rPr>
          <w:b/>
          <w:sz w:val="23"/>
          <w:szCs w:val="23"/>
        </w:rPr>
      </w:pPr>
    </w:p>
    <w:p w:rsidR="000125B2" w:rsidRPr="005A76F2" w:rsidRDefault="000125B2" w:rsidP="00984530">
      <w:pPr>
        <w:pStyle w:val="ListParagraph"/>
        <w:numPr>
          <w:ilvl w:val="0"/>
          <w:numId w:val="1"/>
        </w:numPr>
        <w:jc w:val="both"/>
        <w:rPr>
          <w:b/>
          <w:sz w:val="23"/>
          <w:szCs w:val="23"/>
        </w:rPr>
      </w:pPr>
      <w:r w:rsidRPr="005A76F2">
        <w:rPr>
          <w:b/>
          <w:sz w:val="23"/>
          <w:szCs w:val="23"/>
        </w:rPr>
        <w:t xml:space="preserve">Effects of factors such as location and geographic qualities on U.S. foreign policies: </w:t>
      </w:r>
    </w:p>
    <w:p w:rsidR="000125B2" w:rsidRPr="005A76F2" w:rsidRDefault="00984530" w:rsidP="00984530">
      <w:pPr>
        <w:pStyle w:val="ListParagraph"/>
        <w:numPr>
          <w:ilvl w:val="1"/>
          <w:numId w:val="1"/>
        </w:numPr>
        <w:jc w:val="both"/>
        <w:rPr>
          <w:sz w:val="23"/>
          <w:szCs w:val="23"/>
        </w:rPr>
      </w:pPr>
      <w:r w:rsidRPr="005A76F2">
        <w:rPr>
          <w:sz w:val="23"/>
          <w:szCs w:val="23"/>
        </w:rPr>
        <w:t xml:space="preserve">can affect which type of relations are established—foreign aid or military action    </w:t>
      </w:r>
    </w:p>
    <w:p w:rsidR="00000000" w:rsidRPr="005A76F2" w:rsidRDefault="00984530" w:rsidP="00984530">
      <w:pPr>
        <w:pStyle w:val="ListParagraph"/>
        <w:numPr>
          <w:ilvl w:val="1"/>
          <w:numId w:val="1"/>
        </w:numPr>
        <w:jc w:val="both"/>
        <w:rPr>
          <w:sz w:val="23"/>
          <w:szCs w:val="23"/>
        </w:rPr>
      </w:pPr>
      <w:r w:rsidRPr="005A76F2">
        <w:rPr>
          <w:sz w:val="23"/>
          <w:szCs w:val="23"/>
        </w:rPr>
        <w:t>c</w:t>
      </w:r>
      <w:r w:rsidRPr="005A76F2">
        <w:rPr>
          <w:sz w:val="23"/>
          <w:szCs w:val="23"/>
        </w:rPr>
        <w:t xml:space="preserve">an influence diplomatic and trade relationships with a specific global region </w:t>
      </w:r>
    </w:p>
    <w:p w:rsidR="000125B2" w:rsidRPr="005A76F2" w:rsidRDefault="000125B2" w:rsidP="000125B2">
      <w:pPr>
        <w:jc w:val="both"/>
        <w:rPr>
          <w:sz w:val="23"/>
          <w:szCs w:val="23"/>
        </w:rPr>
      </w:pPr>
    </w:p>
    <w:p w:rsidR="000125B2" w:rsidRPr="005A76F2" w:rsidRDefault="000125B2" w:rsidP="00984530">
      <w:pPr>
        <w:pStyle w:val="ListParagraph"/>
        <w:numPr>
          <w:ilvl w:val="0"/>
          <w:numId w:val="1"/>
        </w:numPr>
        <w:jc w:val="both"/>
        <w:rPr>
          <w:b/>
          <w:sz w:val="23"/>
          <w:szCs w:val="23"/>
        </w:rPr>
      </w:pPr>
      <w:r w:rsidRPr="005A76F2">
        <w:rPr>
          <w:b/>
          <w:sz w:val="23"/>
          <w:szCs w:val="23"/>
        </w:rPr>
        <w:t>Principles of U.S. foreign policy:</w:t>
      </w:r>
    </w:p>
    <w:p w:rsidR="000125B2" w:rsidRPr="005A76F2" w:rsidRDefault="000125B2" w:rsidP="00984530">
      <w:pPr>
        <w:pStyle w:val="ListParagraph"/>
        <w:numPr>
          <w:ilvl w:val="1"/>
          <w:numId w:val="1"/>
        </w:numPr>
        <w:jc w:val="both"/>
        <w:rPr>
          <w:b/>
          <w:sz w:val="23"/>
          <w:szCs w:val="23"/>
        </w:rPr>
      </w:pPr>
      <w:r w:rsidRPr="005A76F2">
        <w:rPr>
          <w:sz w:val="23"/>
          <w:szCs w:val="23"/>
        </w:rPr>
        <w:t>I</w:t>
      </w:r>
      <w:r w:rsidR="00984530" w:rsidRPr="005A76F2">
        <w:rPr>
          <w:sz w:val="23"/>
          <w:szCs w:val="23"/>
        </w:rPr>
        <w:t>solationism</w:t>
      </w:r>
    </w:p>
    <w:p w:rsidR="000125B2" w:rsidRPr="005A76F2" w:rsidRDefault="000125B2" w:rsidP="00984530">
      <w:pPr>
        <w:pStyle w:val="ListParagraph"/>
        <w:numPr>
          <w:ilvl w:val="1"/>
          <w:numId w:val="1"/>
        </w:numPr>
        <w:jc w:val="both"/>
        <w:rPr>
          <w:b/>
          <w:sz w:val="23"/>
          <w:szCs w:val="23"/>
        </w:rPr>
      </w:pPr>
      <w:r w:rsidRPr="005A76F2">
        <w:rPr>
          <w:sz w:val="23"/>
          <w:szCs w:val="23"/>
        </w:rPr>
        <w:t>R</w:t>
      </w:r>
      <w:r w:rsidR="00984530" w:rsidRPr="005A76F2">
        <w:rPr>
          <w:sz w:val="23"/>
          <w:szCs w:val="23"/>
        </w:rPr>
        <w:t>ealism</w:t>
      </w:r>
    </w:p>
    <w:p w:rsidR="000125B2" w:rsidRPr="005A76F2" w:rsidRDefault="00984530" w:rsidP="00984530">
      <w:pPr>
        <w:pStyle w:val="ListParagraph"/>
        <w:numPr>
          <w:ilvl w:val="1"/>
          <w:numId w:val="1"/>
        </w:numPr>
        <w:jc w:val="both"/>
        <w:rPr>
          <w:b/>
          <w:sz w:val="23"/>
          <w:szCs w:val="23"/>
        </w:rPr>
      </w:pPr>
      <w:proofErr w:type="spellStart"/>
      <w:r w:rsidRPr="005A76F2">
        <w:rPr>
          <w:sz w:val="23"/>
          <w:szCs w:val="23"/>
        </w:rPr>
        <w:t>neoisolationism</w:t>
      </w:r>
      <w:proofErr w:type="spellEnd"/>
      <w:r w:rsidRPr="005A76F2">
        <w:rPr>
          <w:sz w:val="23"/>
          <w:szCs w:val="23"/>
        </w:rPr>
        <w:t xml:space="preserve"> </w:t>
      </w:r>
    </w:p>
    <w:p w:rsidR="00000000" w:rsidRPr="005A76F2" w:rsidRDefault="00984530" w:rsidP="00984530">
      <w:pPr>
        <w:pStyle w:val="ListParagraph"/>
        <w:numPr>
          <w:ilvl w:val="1"/>
          <w:numId w:val="1"/>
        </w:numPr>
        <w:jc w:val="both"/>
        <w:rPr>
          <w:b/>
          <w:sz w:val="23"/>
          <w:szCs w:val="23"/>
        </w:rPr>
      </w:pPr>
      <w:r w:rsidRPr="005A76F2">
        <w:rPr>
          <w:sz w:val="23"/>
          <w:szCs w:val="23"/>
        </w:rPr>
        <w:t>idealism</w:t>
      </w:r>
      <w:bookmarkStart w:id="0" w:name="_GoBack"/>
      <w:bookmarkEnd w:id="0"/>
    </w:p>
    <w:p w:rsidR="000125B2" w:rsidRPr="005A76F2" w:rsidRDefault="000125B2" w:rsidP="00DF3E02">
      <w:pPr>
        <w:jc w:val="both"/>
        <w:rPr>
          <w:sz w:val="23"/>
          <w:szCs w:val="23"/>
        </w:rPr>
      </w:pPr>
    </w:p>
    <w:p w:rsidR="000125B2" w:rsidRPr="005A76F2" w:rsidRDefault="000125B2" w:rsidP="00DF3E02">
      <w:pPr>
        <w:jc w:val="both"/>
        <w:rPr>
          <w:b/>
          <w:sz w:val="23"/>
          <w:szCs w:val="23"/>
        </w:rPr>
      </w:pPr>
      <w:r w:rsidRPr="005A76F2">
        <w:rPr>
          <w:b/>
          <w:sz w:val="23"/>
          <w:szCs w:val="23"/>
        </w:rPr>
        <w:t>Section 2:  Making Foreign Policy</w:t>
      </w:r>
    </w:p>
    <w:p w:rsidR="000125B2" w:rsidRPr="005A76F2" w:rsidRDefault="000125B2" w:rsidP="00984530">
      <w:pPr>
        <w:pStyle w:val="ListParagraph"/>
        <w:numPr>
          <w:ilvl w:val="0"/>
          <w:numId w:val="1"/>
        </w:numPr>
        <w:jc w:val="both"/>
        <w:rPr>
          <w:b/>
          <w:sz w:val="23"/>
          <w:szCs w:val="23"/>
        </w:rPr>
      </w:pPr>
      <w:r w:rsidRPr="005A76F2">
        <w:rPr>
          <w:b/>
          <w:sz w:val="23"/>
          <w:szCs w:val="23"/>
        </w:rPr>
        <w:t>Objectives:</w:t>
      </w:r>
    </w:p>
    <w:p w:rsidR="004314EC" w:rsidRPr="005A76F2" w:rsidRDefault="004314EC" w:rsidP="00984530">
      <w:pPr>
        <w:pStyle w:val="ListParagraph"/>
        <w:numPr>
          <w:ilvl w:val="0"/>
          <w:numId w:val="1"/>
        </w:numPr>
        <w:jc w:val="both"/>
        <w:rPr>
          <w:b/>
          <w:sz w:val="23"/>
          <w:szCs w:val="23"/>
        </w:rPr>
      </w:pPr>
      <w:r w:rsidRPr="005A76F2">
        <w:rPr>
          <w:b/>
          <w:sz w:val="23"/>
          <w:szCs w:val="23"/>
        </w:rPr>
        <w:t>Why the president has the greatest influence over foreign policy:</w:t>
      </w:r>
    </w:p>
    <w:p w:rsidR="004314EC" w:rsidRPr="005A76F2" w:rsidRDefault="00984530" w:rsidP="00984530">
      <w:pPr>
        <w:pStyle w:val="ListParagraph"/>
        <w:numPr>
          <w:ilvl w:val="1"/>
          <w:numId w:val="1"/>
        </w:numPr>
        <w:jc w:val="both"/>
        <w:rPr>
          <w:sz w:val="23"/>
          <w:szCs w:val="23"/>
        </w:rPr>
      </w:pPr>
      <w:r w:rsidRPr="005A76F2">
        <w:rPr>
          <w:sz w:val="23"/>
          <w:szCs w:val="23"/>
        </w:rPr>
        <w:t xml:space="preserve">because people believe it is part of the president’s role  </w:t>
      </w:r>
    </w:p>
    <w:p w:rsidR="004314EC" w:rsidRPr="005A76F2" w:rsidRDefault="00984530" w:rsidP="00984530">
      <w:pPr>
        <w:pStyle w:val="ListParagraph"/>
        <w:numPr>
          <w:ilvl w:val="1"/>
          <w:numId w:val="1"/>
        </w:numPr>
        <w:jc w:val="both"/>
        <w:rPr>
          <w:sz w:val="23"/>
          <w:szCs w:val="23"/>
        </w:rPr>
      </w:pPr>
      <w:r w:rsidRPr="005A76F2">
        <w:rPr>
          <w:sz w:val="23"/>
          <w:szCs w:val="23"/>
        </w:rPr>
        <w:t>because of the president’s role as commander in chief to take military action without congressional approval</w:t>
      </w:r>
    </w:p>
    <w:p w:rsidR="004314EC" w:rsidRPr="005A76F2" w:rsidRDefault="00984530" w:rsidP="00984530">
      <w:pPr>
        <w:pStyle w:val="ListParagraph"/>
        <w:numPr>
          <w:ilvl w:val="1"/>
          <w:numId w:val="1"/>
        </w:numPr>
        <w:jc w:val="both"/>
        <w:rPr>
          <w:sz w:val="23"/>
          <w:szCs w:val="23"/>
        </w:rPr>
      </w:pPr>
      <w:r w:rsidRPr="005A76F2">
        <w:rPr>
          <w:sz w:val="23"/>
          <w:szCs w:val="23"/>
        </w:rPr>
        <w:t xml:space="preserve">because the president </w:t>
      </w:r>
      <w:r w:rsidRPr="005A76F2">
        <w:rPr>
          <w:sz w:val="23"/>
          <w:szCs w:val="23"/>
        </w:rPr>
        <w:t>can make foreign policy without Congress’s approval through executive agreements</w:t>
      </w:r>
    </w:p>
    <w:p w:rsidR="004314EC" w:rsidRPr="005A76F2" w:rsidRDefault="004314EC" w:rsidP="00984530">
      <w:pPr>
        <w:pStyle w:val="ListParagraph"/>
        <w:numPr>
          <w:ilvl w:val="0"/>
          <w:numId w:val="1"/>
        </w:numPr>
        <w:jc w:val="both"/>
        <w:rPr>
          <w:b/>
          <w:sz w:val="23"/>
          <w:szCs w:val="23"/>
        </w:rPr>
      </w:pPr>
      <w:r w:rsidRPr="005A76F2">
        <w:rPr>
          <w:b/>
          <w:sz w:val="23"/>
          <w:szCs w:val="23"/>
        </w:rPr>
        <w:t>Influence of the U.S. Department of State on foreign policy decisions:</w:t>
      </w:r>
    </w:p>
    <w:p w:rsidR="004314EC" w:rsidRPr="005A76F2" w:rsidRDefault="00984530" w:rsidP="00984530">
      <w:pPr>
        <w:pStyle w:val="ListParagraph"/>
        <w:numPr>
          <w:ilvl w:val="1"/>
          <w:numId w:val="1"/>
        </w:numPr>
        <w:jc w:val="both"/>
        <w:rPr>
          <w:sz w:val="23"/>
          <w:szCs w:val="23"/>
        </w:rPr>
      </w:pPr>
      <w:r w:rsidRPr="005A76F2">
        <w:rPr>
          <w:sz w:val="23"/>
          <w:szCs w:val="23"/>
        </w:rPr>
        <w:t>has diplomatic relations with 180 countries globally</w:t>
      </w:r>
    </w:p>
    <w:p w:rsidR="004314EC" w:rsidRPr="005A76F2" w:rsidRDefault="00984530" w:rsidP="00984530">
      <w:pPr>
        <w:pStyle w:val="ListParagraph"/>
        <w:numPr>
          <w:ilvl w:val="1"/>
          <w:numId w:val="1"/>
        </w:numPr>
        <w:jc w:val="both"/>
        <w:rPr>
          <w:sz w:val="23"/>
          <w:szCs w:val="23"/>
        </w:rPr>
      </w:pPr>
      <w:r w:rsidRPr="005A76F2">
        <w:rPr>
          <w:sz w:val="23"/>
          <w:szCs w:val="23"/>
        </w:rPr>
        <w:t xml:space="preserve">maintains </w:t>
      </w:r>
      <w:r w:rsidRPr="005A76F2">
        <w:rPr>
          <w:sz w:val="23"/>
          <w:szCs w:val="23"/>
        </w:rPr>
        <w:t>embassies and consulates worldwide to represent and promote U.S. interests</w:t>
      </w:r>
    </w:p>
    <w:p w:rsidR="00000000" w:rsidRPr="005A76F2" w:rsidRDefault="00984530" w:rsidP="00984530">
      <w:pPr>
        <w:pStyle w:val="ListParagraph"/>
        <w:numPr>
          <w:ilvl w:val="1"/>
          <w:numId w:val="1"/>
        </w:numPr>
        <w:jc w:val="both"/>
        <w:rPr>
          <w:sz w:val="23"/>
          <w:szCs w:val="23"/>
        </w:rPr>
      </w:pPr>
      <w:r w:rsidRPr="005A76F2">
        <w:rPr>
          <w:sz w:val="23"/>
          <w:szCs w:val="23"/>
        </w:rPr>
        <w:t>issues passports and visas to allow international travel</w:t>
      </w:r>
    </w:p>
    <w:p w:rsidR="00000000" w:rsidRPr="005A76F2" w:rsidRDefault="00984530" w:rsidP="004314EC">
      <w:pPr>
        <w:jc w:val="both"/>
        <w:rPr>
          <w:sz w:val="23"/>
          <w:szCs w:val="23"/>
        </w:rPr>
      </w:pPr>
      <w:r w:rsidRPr="005A76F2">
        <w:rPr>
          <w:sz w:val="23"/>
          <w:szCs w:val="23"/>
        </w:rPr>
        <w:t xml:space="preserve"> </w:t>
      </w:r>
    </w:p>
    <w:p w:rsidR="004314EC" w:rsidRPr="005A76F2" w:rsidRDefault="004314EC" w:rsidP="00984530">
      <w:pPr>
        <w:pStyle w:val="ListParagraph"/>
        <w:numPr>
          <w:ilvl w:val="0"/>
          <w:numId w:val="1"/>
        </w:numPr>
        <w:jc w:val="both"/>
        <w:rPr>
          <w:b/>
          <w:sz w:val="23"/>
          <w:szCs w:val="23"/>
        </w:rPr>
      </w:pPr>
      <w:r w:rsidRPr="005A76F2">
        <w:rPr>
          <w:b/>
          <w:sz w:val="23"/>
          <w:szCs w:val="23"/>
        </w:rPr>
        <w:t>Organization of the U.S. Department of Defense:</w:t>
      </w:r>
    </w:p>
    <w:p w:rsidR="004314EC" w:rsidRPr="005A76F2" w:rsidRDefault="00984530" w:rsidP="00984530">
      <w:pPr>
        <w:pStyle w:val="ListParagraph"/>
        <w:numPr>
          <w:ilvl w:val="1"/>
          <w:numId w:val="1"/>
        </w:numPr>
        <w:jc w:val="both"/>
        <w:rPr>
          <w:sz w:val="23"/>
          <w:szCs w:val="23"/>
        </w:rPr>
      </w:pPr>
      <w:r w:rsidRPr="005A76F2">
        <w:rPr>
          <w:sz w:val="23"/>
          <w:szCs w:val="23"/>
        </w:rPr>
        <w:t xml:space="preserve">the president as commander in chief </w:t>
      </w:r>
    </w:p>
    <w:p w:rsidR="004314EC" w:rsidRPr="005A76F2" w:rsidRDefault="00984530" w:rsidP="00984530">
      <w:pPr>
        <w:pStyle w:val="ListParagraph"/>
        <w:numPr>
          <w:ilvl w:val="1"/>
          <w:numId w:val="1"/>
        </w:numPr>
        <w:jc w:val="both"/>
        <w:rPr>
          <w:sz w:val="23"/>
          <w:szCs w:val="23"/>
        </w:rPr>
      </w:pPr>
      <w:r w:rsidRPr="005A76F2">
        <w:rPr>
          <w:sz w:val="23"/>
          <w:szCs w:val="23"/>
        </w:rPr>
        <w:t xml:space="preserve">the secretary of defense </w:t>
      </w:r>
    </w:p>
    <w:p w:rsidR="004314EC" w:rsidRPr="005A76F2" w:rsidRDefault="00984530" w:rsidP="00984530">
      <w:pPr>
        <w:pStyle w:val="ListParagraph"/>
        <w:numPr>
          <w:ilvl w:val="1"/>
          <w:numId w:val="1"/>
        </w:numPr>
        <w:jc w:val="both"/>
        <w:rPr>
          <w:sz w:val="23"/>
          <w:szCs w:val="23"/>
        </w:rPr>
      </w:pPr>
      <w:r w:rsidRPr="005A76F2">
        <w:rPr>
          <w:sz w:val="23"/>
          <w:szCs w:val="23"/>
        </w:rPr>
        <w:t>the deputy secretary of defense</w:t>
      </w:r>
    </w:p>
    <w:p w:rsidR="004314EC" w:rsidRPr="005A76F2" w:rsidRDefault="00984530" w:rsidP="00984530">
      <w:pPr>
        <w:pStyle w:val="ListParagraph"/>
        <w:numPr>
          <w:ilvl w:val="1"/>
          <w:numId w:val="1"/>
        </w:numPr>
        <w:jc w:val="both"/>
        <w:rPr>
          <w:sz w:val="23"/>
          <w:szCs w:val="23"/>
        </w:rPr>
      </w:pPr>
      <w:r w:rsidRPr="005A76F2">
        <w:rPr>
          <w:sz w:val="23"/>
          <w:szCs w:val="23"/>
        </w:rPr>
        <w:t>a secretary from the Army, Navy, and Air Force</w:t>
      </w:r>
    </w:p>
    <w:p w:rsidR="00000000" w:rsidRPr="005A76F2" w:rsidRDefault="00984530" w:rsidP="00984530">
      <w:pPr>
        <w:pStyle w:val="ListParagraph"/>
        <w:numPr>
          <w:ilvl w:val="1"/>
          <w:numId w:val="1"/>
        </w:numPr>
        <w:jc w:val="both"/>
        <w:rPr>
          <w:sz w:val="23"/>
          <w:szCs w:val="23"/>
        </w:rPr>
      </w:pPr>
      <w:r w:rsidRPr="005A76F2">
        <w:rPr>
          <w:sz w:val="23"/>
          <w:szCs w:val="23"/>
        </w:rPr>
        <w:t>joint chiefs of staff—military advisers made up of the chair, the Army chief of staff, the chief of naval operations, the Air Force chief of staff, and the Marine Corps comman</w:t>
      </w:r>
      <w:r w:rsidRPr="005A76F2">
        <w:rPr>
          <w:sz w:val="23"/>
          <w:szCs w:val="23"/>
        </w:rPr>
        <w:t xml:space="preserve">dant  </w:t>
      </w:r>
    </w:p>
    <w:p w:rsidR="004314EC" w:rsidRPr="005A76F2" w:rsidRDefault="004314EC" w:rsidP="00DF3E02">
      <w:pPr>
        <w:jc w:val="both"/>
        <w:rPr>
          <w:b/>
          <w:sz w:val="23"/>
          <w:szCs w:val="23"/>
        </w:rPr>
      </w:pPr>
    </w:p>
    <w:p w:rsidR="004314EC" w:rsidRPr="005A76F2" w:rsidRDefault="004314EC" w:rsidP="00984530">
      <w:pPr>
        <w:pStyle w:val="ListParagraph"/>
        <w:numPr>
          <w:ilvl w:val="0"/>
          <w:numId w:val="1"/>
        </w:numPr>
        <w:jc w:val="both"/>
        <w:rPr>
          <w:b/>
          <w:sz w:val="23"/>
          <w:szCs w:val="23"/>
        </w:rPr>
      </w:pPr>
      <w:r w:rsidRPr="005A76F2">
        <w:rPr>
          <w:b/>
          <w:sz w:val="23"/>
          <w:szCs w:val="23"/>
        </w:rPr>
        <w:t>Roles of the Central Intelligence Agency and Congress in making foreign policy:</w:t>
      </w:r>
    </w:p>
    <w:p w:rsidR="004314EC" w:rsidRPr="005A76F2" w:rsidRDefault="00984530" w:rsidP="00984530">
      <w:pPr>
        <w:pStyle w:val="ListParagraph"/>
        <w:numPr>
          <w:ilvl w:val="1"/>
          <w:numId w:val="1"/>
        </w:numPr>
        <w:jc w:val="both"/>
        <w:rPr>
          <w:sz w:val="23"/>
          <w:szCs w:val="23"/>
        </w:rPr>
      </w:pPr>
      <w:r w:rsidRPr="005A76F2">
        <w:rPr>
          <w:sz w:val="23"/>
          <w:szCs w:val="23"/>
        </w:rPr>
        <w:t>The CIA provides information about other governments to the president.</w:t>
      </w:r>
    </w:p>
    <w:p w:rsidR="00000000" w:rsidRPr="005A76F2" w:rsidRDefault="00984530" w:rsidP="00984530">
      <w:pPr>
        <w:pStyle w:val="ListParagraph"/>
        <w:numPr>
          <w:ilvl w:val="1"/>
          <w:numId w:val="1"/>
        </w:numPr>
        <w:jc w:val="both"/>
        <w:rPr>
          <w:sz w:val="23"/>
          <w:szCs w:val="23"/>
        </w:rPr>
      </w:pPr>
      <w:r w:rsidRPr="005A76F2">
        <w:rPr>
          <w:sz w:val="23"/>
          <w:szCs w:val="23"/>
        </w:rPr>
        <w:t xml:space="preserve">Congress can declare war, approve defense and foreign aid funding, ratify treaties, and confirm </w:t>
      </w:r>
      <w:r w:rsidRPr="005A76F2">
        <w:rPr>
          <w:sz w:val="23"/>
          <w:szCs w:val="23"/>
        </w:rPr>
        <w:t>the president’s diplomatic appointments.</w:t>
      </w:r>
    </w:p>
    <w:p w:rsidR="004314EC" w:rsidRPr="005A76F2" w:rsidRDefault="004314EC" w:rsidP="00DF3E02">
      <w:pPr>
        <w:jc w:val="both"/>
        <w:rPr>
          <w:b/>
          <w:sz w:val="23"/>
          <w:szCs w:val="23"/>
        </w:rPr>
      </w:pPr>
    </w:p>
    <w:p w:rsidR="004314EC" w:rsidRPr="005A76F2" w:rsidRDefault="004314EC" w:rsidP="00DF3E02">
      <w:pPr>
        <w:jc w:val="both"/>
        <w:rPr>
          <w:b/>
          <w:sz w:val="23"/>
          <w:szCs w:val="23"/>
        </w:rPr>
      </w:pPr>
      <w:r w:rsidRPr="005A76F2">
        <w:rPr>
          <w:b/>
          <w:sz w:val="23"/>
          <w:szCs w:val="23"/>
        </w:rPr>
        <w:t>Section 3:  History of U.S. Foreign Policy</w:t>
      </w:r>
    </w:p>
    <w:p w:rsidR="004314EC" w:rsidRPr="005A76F2" w:rsidRDefault="004314EC" w:rsidP="00984530">
      <w:pPr>
        <w:pStyle w:val="ListParagraph"/>
        <w:numPr>
          <w:ilvl w:val="0"/>
          <w:numId w:val="1"/>
        </w:numPr>
        <w:jc w:val="both"/>
        <w:rPr>
          <w:b/>
          <w:sz w:val="23"/>
          <w:szCs w:val="23"/>
        </w:rPr>
      </w:pPr>
      <w:r w:rsidRPr="005A76F2">
        <w:rPr>
          <w:b/>
          <w:sz w:val="23"/>
          <w:szCs w:val="23"/>
        </w:rPr>
        <w:lastRenderedPageBreak/>
        <w:t>Objectives:</w:t>
      </w:r>
    </w:p>
    <w:p w:rsidR="004314EC" w:rsidRPr="005A76F2" w:rsidRDefault="004314EC" w:rsidP="00984530">
      <w:pPr>
        <w:pStyle w:val="ListParagraph"/>
        <w:numPr>
          <w:ilvl w:val="0"/>
          <w:numId w:val="1"/>
        </w:numPr>
        <w:jc w:val="both"/>
        <w:rPr>
          <w:b/>
          <w:sz w:val="23"/>
          <w:szCs w:val="23"/>
        </w:rPr>
      </w:pPr>
      <w:r w:rsidRPr="005A76F2">
        <w:rPr>
          <w:b/>
          <w:sz w:val="23"/>
          <w:szCs w:val="23"/>
        </w:rPr>
        <w:t xml:space="preserve">Principles that shaped early U.S. foreign policy: </w:t>
      </w:r>
    </w:p>
    <w:p w:rsidR="004314EC" w:rsidRPr="005A76F2" w:rsidRDefault="00984530" w:rsidP="00984530">
      <w:pPr>
        <w:pStyle w:val="ListParagraph"/>
        <w:numPr>
          <w:ilvl w:val="1"/>
          <w:numId w:val="1"/>
        </w:numPr>
        <w:jc w:val="both"/>
        <w:rPr>
          <w:sz w:val="23"/>
          <w:szCs w:val="23"/>
        </w:rPr>
      </w:pPr>
      <w:r w:rsidRPr="005A76F2">
        <w:rPr>
          <w:sz w:val="23"/>
          <w:szCs w:val="23"/>
        </w:rPr>
        <w:t>neutrality, or isolationism, in the early 1800s, from the Spanish-American War until World War I, and between World War I and Wo</w:t>
      </w:r>
      <w:r w:rsidRPr="005A76F2">
        <w:rPr>
          <w:sz w:val="23"/>
          <w:szCs w:val="23"/>
        </w:rPr>
        <w:t>rld War II</w:t>
      </w:r>
    </w:p>
    <w:p w:rsidR="00000000" w:rsidRPr="005A76F2" w:rsidRDefault="00984530" w:rsidP="00984530">
      <w:pPr>
        <w:pStyle w:val="ListParagraph"/>
        <w:numPr>
          <w:ilvl w:val="1"/>
          <w:numId w:val="1"/>
        </w:numPr>
        <w:jc w:val="both"/>
        <w:rPr>
          <w:sz w:val="23"/>
          <w:szCs w:val="23"/>
        </w:rPr>
      </w:pPr>
      <w:r w:rsidRPr="005A76F2">
        <w:rPr>
          <w:sz w:val="23"/>
          <w:szCs w:val="23"/>
        </w:rPr>
        <w:t xml:space="preserve">internationalism in the late 1800s </w:t>
      </w:r>
    </w:p>
    <w:p w:rsidR="004314EC" w:rsidRPr="005A76F2" w:rsidRDefault="004314EC" w:rsidP="004314EC">
      <w:pPr>
        <w:pStyle w:val="ListParagraph"/>
        <w:ind w:left="360"/>
        <w:jc w:val="both"/>
        <w:rPr>
          <w:b/>
          <w:sz w:val="23"/>
          <w:szCs w:val="23"/>
        </w:rPr>
      </w:pPr>
    </w:p>
    <w:p w:rsidR="004314EC" w:rsidRPr="005A76F2" w:rsidRDefault="004314EC" w:rsidP="00984530">
      <w:pPr>
        <w:pStyle w:val="ListParagraph"/>
        <w:numPr>
          <w:ilvl w:val="0"/>
          <w:numId w:val="1"/>
        </w:numPr>
        <w:jc w:val="both"/>
        <w:rPr>
          <w:b/>
          <w:sz w:val="23"/>
          <w:szCs w:val="23"/>
        </w:rPr>
      </w:pPr>
      <w:r w:rsidRPr="005A76F2">
        <w:rPr>
          <w:b/>
          <w:sz w:val="23"/>
          <w:szCs w:val="23"/>
        </w:rPr>
        <w:t>The policy of containment:</w:t>
      </w:r>
    </w:p>
    <w:p w:rsidR="004314EC" w:rsidRPr="005A76F2" w:rsidRDefault="00984530" w:rsidP="00984530">
      <w:pPr>
        <w:pStyle w:val="ListParagraph"/>
        <w:numPr>
          <w:ilvl w:val="1"/>
          <w:numId w:val="1"/>
        </w:numPr>
        <w:jc w:val="both"/>
        <w:rPr>
          <w:sz w:val="23"/>
          <w:szCs w:val="23"/>
        </w:rPr>
      </w:pPr>
      <w:r w:rsidRPr="005A76F2">
        <w:rPr>
          <w:sz w:val="23"/>
          <w:szCs w:val="23"/>
        </w:rPr>
        <w:t>reflected idealist and realist principles</w:t>
      </w:r>
    </w:p>
    <w:p w:rsidR="004314EC" w:rsidRPr="005A76F2" w:rsidRDefault="00984530" w:rsidP="00984530">
      <w:pPr>
        <w:pStyle w:val="ListParagraph"/>
        <w:numPr>
          <w:ilvl w:val="1"/>
          <w:numId w:val="1"/>
        </w:numPr>
        <w:jc w:val="both"/>
        <w:rPr>
          <w:sz w:val="23"/>
          <w:szCs w:val="23"/>
        </w:rPr>
      </w:pPr>
      <w:r w:rsidRPr="005A76F2">
        <w:rPr>
          <w:sz w:val="23"/>
          <w:szCs w:val="23"/>
        </w:rPr>
        <w:t>called for the stop of Soviet communist expansion during the Cold War</w:t>
      </w:r>
    </w:p>
    <w:p w:rsidR="00000000" w:rsidRPr="005A76F2" w:rsidRDefault="00984530" w:rsidP="00984530">
      <w:pPr>
        <w:pStyle w:val="ListParagraph"/>
        <w:numPr>
          <w:ilvl w:val="1"/>
          <w:numId w:val="1"/>
        </w:numPr>
        <w:jc w:val="both"/>
        <w:rPr>
          <w:sz w:val="23"/>
          <w:szCs w:val="23"/>
        </w:rPr>
      </w:pPr>
      <w:r w:rsidRPr="005A76F2">
        <w:rPr>
          <w:sz w:val="23"/>
          <w:szCs w:val="23"/>
        </w:rPr>
        <w:t>based on a theory that if Soviet expansion stopped, then communism</w:t>
      </w:r>
      <w:r w:rsidRPr="005A76F2">
        <w:rPr>
          <w:sz w:val="23"/>
          <w:szCs w:val="23"/>
        </w:rPr>
        <w:t xml:space="preserve"> might fall</w:t>
      </w:r>
    </w:p>
    <w:p w:rsidR="004314EC" w:rsidRPr="005A76F2" w:rsidRDefault="004314EC" w:rsidP="00DF3E02">
      <w:pPr>
        <w:jc w:val="both"/>
        <w:rPr>
          <w:b/>
          <w:sz w:val="23"/>
          <w:szCs w:val="23"/>
        </w:rPr>
      </w:pPr>
    </w:p>
    <w:p w:rsidR="004314EC" w:rsidRPr="005A76F2" w:rsidRDefault="004314EC" w:rsidP="00984530">
      <w:pPr>
        <w:pStyle w:val="ListParagraph"/>
        <w:numPr>
          <w:ilvl w:val="0"/>
          <w:numId w:val="1"/>
        </w:numPr>
        <w:jc w:val="both"/>
        <w:rPr>
          <w:sz w:val="23"/>
          <w:szCs w:val="23"/>
        </w:rPr>
      </w:pPr>
      <w:r w:rsidRPr="005A76F2">
        <w:rPr>
          <w:sz w:val="23"/>
          <w:szCs w:val="23"/>
        </w:rPr>
        <w:t>The expansion of communism led to a U.S. foreign policy of containment, which lasted more than 40 years and marked the Cold War.</w:t>
      </w:r>
    </w:p>
    <w:p w:rsidR="004314EC" w:rsidRPr="005A76F2" w:rsidRDefault="004314EC" w:rsidP="00DF3E02">
      <w:pPr>
        <w:jc w:val="both"/>
        <w:rPr>
          <w:sz w:val="23"/>
          <w:szCs w:val="23"/>
        </w:rPr>
      </w:pPr>
    </w:p>
    <w:p w:rsidR="004314EC" w:rsidRPr="005A76F2" w:rsidRDefault="004314EC" w:rsidP="00DF3E02">
      <w:pPr>
        <w:jc w:val="both"/>
        <w:rPr>
          <w:b/>
          <w:sz w:val="23"/>
          <w:szCs w:val="23"/>
        </w:rPr>
      </w:pPr>
      <w:r w:rsidRPr="005A76F2">
        <w:rPr>
          <w:b/>
          <w:sz w:val="23"/>
          <w:szCs w:val="23"/>
        </w:rPr>
        <w:t>Section 4:  Foreign Aid and Alliances</w:t>
      </w:r>
    </w:p>
    <w:p w:rsidR="004314EC" w:rsidRPr="005A76F2" w:rsidRDefault="004314EC" w:rsidP="00984530">
      <w:pPr>
        <w:pStyle w:val="ListParagraph"/>
        <w:numPr>
          <w:ilvl w:val="0"/>
          <w:numId w:val="1"/>
        </w:numPr>
        <w:jc w:val="both"/>
        <w:rPr>
          <w:b/>
          <w:sz w:val="23"/>
          <w:szCs w:val="23"/>
        </w:rPr>
      </w:pPr>
      <w:r w:rsidRPr="005A76F2">
        <w:rPr>
          <w:b/>
          <w:sz w:val="23"/>
          <w:szCs w:val="23"/>
        </w:rPr>
        <w:t>Objectives:</w:t>
      </w:r>
    </w:p>
    <w:p w:rsidR="004314EC" w:rsidRPr="005A76F2" w:rsidRDefault="004314EC" w:rsidP="00984530">
      <w:pPr>
        <w:pStyle w:val="ListParagraph"/>
        <w:numPr>
          <w:ilvl w:val="0"/>
          <w:numId w:val="1"/>
        </w:numPr>
        <w:jc w:val="both"/>
        <w:rPr>
          <w:b/>
          <w:sz w:val="23"/>
          <w:szCs w:val="23"/>
        </w:rPr>
      </w:pPr>
      <w:r w:rsidRPr="005A76F2">
        <w:rPr>
          <w:b/>
          <w:sz w:val="23"/>
          <w:szCs w:val="23"/>
        </w:rPr>
        <w:t>U.S. benefits of providing foreign aid:</w:t>
      </w:r>
    </w:p>
    <w:p w:rsidR="004314EC" w:rsidRPr="005A76F2" w:rsidRDefault="00984530" w:rsidP="00984530">
      <w:pPr>
        <w:pStyle w:val="ListParagraph"/>
        <w:numPr>
          <w:ilvl w:val="1"/>
          <w:numId w:val="1"/>
        </w:numPr>
        <w:jc w:val="both"/>
        <w:rPr>
          <w:b/>
          <w:sz w:val="23"/>
          <w:szCs w:val="23"/>
        </w:rPr>
      </w:pPr>
      <w:r w:rsidRPr="005A76F2">
        <w:rPr>
          <w:sz w:val="23"/>
          <w:szCs w:val="23"/>
        </w:rPr>
        <w:t>creates markets for U.S. goods</w:t>
      </w:r>
    </w:p>
    <w:p w:rsidR="004314EC" w:rsidRPr="005A76F2" w:rsidRDefault="00984530" w:rsidP="00984530">
      <w:pPr>
        <w:pStyle w:val="ListParagraph"/>
        <w:numPr>
          <w:ilvl w:val="1"/>
          <w:numId w:val="1"/>
        </w:numPr>
        <w:jc w:val="both"/>
        <w:rPr>
          <w:b/>
          <w:sz w:val="23"/>
          <w:szCs w:val="23"/>
        </w:rPr>
      </w:pPr>
      <w:r w:rsidRPr="005A76F2">
        <w:rPr>
          <w:sz w:val="23"/>
          <w:szCs w:val="23"/>
        </w:rPr>
        <w:t>promotes peace and stability</w:t>
      </w:r>
    </w:p>
    <w:p w:rsidR="00000000" w:rsidRPr="005A76F2" w:rsidRDefault="00984530" w:rsidP="00984530">
      <w:pPr>
        <w:pStyle w:val="ListParagraph"/>
        <w:numPr>
          <w:ilvl w:val="1"/>
          <w:numId w:val="1"/>
        </w:numPr>
        <w:jc w:val="both"/>
        <w:rPr>
          <w:b/>
          <w:sz w:val="23"/>
          <w:szCs w:val="23"/>
        </w:rPr>
      </w:pPr>
      <w:r w:rsidRPr="005A76F2">
        <w:rPr>
          <w:sz w:val="23"/>
          <w:szCs w:val="23"/>
        </w:rPr>
        <w:t>helps the U.S. public good by promoting the public good of foreign countries</w:t>
      </w:r>
    </w:p>
    <w:p w:rsidR="004314EC" w:rsidRPr="005A76F2" w:rsidRDefault="004314EC" w:rsidP="00DF3E02">
      <w:pPr>
        <w:jc w:val="both"/>
        <w:rPr>
          <w:sz w:val="23"/>
          <w:szCs w:val="23"/>
        </w:rPr>
      </w:pPr>
    </w:p>
    <w:p w:rsidR="004314EC" w:rsidRPr="005A76F2" w:rsidRDefault="004314EC" w:rsidP="00984530">
      <w:pPr>
        <w:pStyle w:val="ListParagraph"/>
        <w:numPr>
          <w:ilvl w:val="0"/>
          <w:numId w:val="1"/>
        </w:numPr>
        <w:jc w:val="both"/>
        <w:rPr>
          <w:b/>
          <w:sz w:val="23"/>
          <w:szCs w:val="23"/>
        </w:rPr>
      </w:pPr>
      <w:r w:rsidRPr="005A76F2">
        <w:rPr>
          <w:b/>
          <w:sz w:val="23"/>
          <w:szCs w:val="23"/>
        </w:rPr>
        <w:t>U.S. defense alliances:</w:t>
      </w:r>
    </w:p>
    <w:p w:rsidR="004314EC" w:rsidRPr="005A76F2" w:rsidRDefault="00984530" w:rsidP="00984530">
      <w:pPr>
        <w:pStyle w:val="ListParagraph"/>
        <w:numPr>
          <w:ilvl w:val="1"/>
          <w:numId w:val="1"/>
        </w:numPr>
        <w:jc w:val="both"/>
        <w:rPr>
          <w:sz w:val="23"/>
          <w:szCs w:val="23"/>
        </w:rPr>
      </w:pPr>
      <w:r w:rsidRPr="005A76F2">
        <w:rPr>
          <w:sz w:val="23"/>
          <w:szCs w:val="23"/>
        </w:rPr>
        <w:t>NATO</w:t>
      </w:r>
    </w:p>
    <w:p w:rsidR="004314EC" w:rsidRPr="005A76F2" w:rsidRDefault="00984530" w:rsidP="00984530">
      <w:pPr>
        <w:pStyle w:val="ListParagraph"/>
        <w:numPr>
          <w:ilvl w:val="1"/>
          <w:numId w:val="1"/>
        </w:numPr>
        <w:jc w:val="both"/>
        <w:rPr>
          <w:sz w:val="23"/>
          <w:szCs w:val="23"/>
        </w:rPr>
      </w:pPr>
      <w:r w:rsidRPr="005A76F2">
        <w:rPr>
          <w:sz w:val="23"/>
          <w:szCs w:val="23"/>
        </w:rPr>
        <w:t>the Rio Pact</w:t>
      </w:r>
    </w:p>
    <w:p w:rsidR="00000000" w:rsidRPr="005A76F2" w:rsidRDefault="00984530" w:rsidP="00984530">
      <w:pPr>
        <w:pStyle w:val="ListParagraph"/>
        <w:numPr>
          <w:ilvl w:val="1"/>
          <w:numId w:val="1"/>
        </w:numPr>
        <w:jc w:val="both"/>
        <w:rPr>
          <w:sz w:val="23"/>
          <w:szCs w:val="23"/>
        </w:rPr>
      </w:pPr>
      <w:r w:rsidRPr="005A76F2">
        <w:rPr>
          <w:sz w:val="23"/>
          <w:szCs w:val="23"/>
        </w:rPr>
        <w:t>the OAS</w:t>
      </w:r>
    </w:p>
    <w:p w:rsidR="004314EC" w:rsidRPr="005A76F2" w:rsidRDefault="004314EC" w:rsidP="004314EC">
      <w:pPr>
        <w:jc w:val="both"/>
        <w:rPr>
          <w:sz w:val="23"/>
          <w:szCs w:val="23"/>
        </w:rPr>
      </w:pPr>
    </w:p>
    <w:p w:rsidR="004314EC" w:rsidRPr="005A76F2" w:rsidRDefault="004314EC" w:rsidP="00984530">
      <w:pPr>
        <w:pStyle w:val="ListParagraph"/>
        <w:numPr>
          <w:ilvl w:val="0"/>
          <w:numId w:val="1"/>
        </w:numPr>
        <w:jc w:val="both"/>
        <w:rPr>
          <w:b/>
          <w:sz w:val="23"/>
          <w:szCs w:val="23"/>
        </w:rPr>
      </w:pPr>
      <w:r w:rsidRPr="005A76F2">
        <w:rPr>
          <w:b/>
          <w:sz w:val="23"/>
          <w:szCs w:val="23"/>
        </w:rPr>
        <w:t>Factors that determine alliance selections:</w:t>
      </w:r>
    </w:p>
    <w:p w:rsidR="004314EC" w:rsidRPr="005A76F2" w:rsidRDefault="00984530" w:rsidP="00984530">
      <w:pPr>
        <w:pStyle w:val="ListParagraph"/>
        <w:numPr>
          <w:ilvl w:val="1"/>
          <w:numId w:val="1"/>
        </w:numPr>
        <w:jc w:val="both"/>
        <w:rPr>
          <w:sz w:val="23"/>
          <w:szCs w:val="23"/>
        </w:rPr>
      </w:pPr>
      <w:r w:rsidRPr="005A76F2">
        <w:rPr>
          <w:sz w:val="23"/>
          <w:szCs w:val="23"/>
        </w:rPr>
        <w:t xml:space="preserve">whether it is </w:t>
      </w:r>
      <w:r w:rsidRPr="005A76F2">
        <w:rPr>
          <w:sz w:val="23"/>
          <w:szCs w:val="23"/>
        </w:rPr>
        <w:t xml:space="preserve">an agreement of mutual defense signed by several countries </w:t>
      </w:r>
    </w:p>
    <w:p w:rsidR="004314EC" w:rsidRPr="005A76F2" w:rsidRDefault="00984530" w:rsidP="00984530">
      <w:pPr>
        <w:pStyle w:val="ListParagraph"/>
        <w:numPr>
          <w:ilvl w:val="1"/>
          <w:numId w:val="1"/>
        </w:numPr>
        <w:jc w:val="both"/>
        <w:rPr>
          <w:sz w:val="23"/>
          <w:szCs w:val="23"/>
        </w:rPr>
      </w:pPr>
      <w:r w:rsidRPr="005A76F2">
        <w:rPr>
          <w:sz w:val="23"/>
          <w:szCs w:val="23"/>
        </w:rPr>
        <w:t>whether it is a security agreement between two countries</w:t>
      </w:r>
    </w:p>
    <w:p w:rsidR="00000000" w:rsidRPr="005A76F2" w:rsidRDefault="00984530" w:rsidP="00984530">
      <w:pPr>
        <w:pStyle w:val="ListParagraph"/>
        <w:numPr>
          <w:ilvl w:val="1"/>
          <w:numId w:val="1"/>
        </w:numPr>
        <w:jc w:val="both"/>
        <w:rPr>
          <w:sz w:val="23"/>
          <w:szCs w:val="23"/>
        </w:rPr>
      </w:pPr>
      <w:r w:rsidRPr="005A76F2">
        <w:rPr>
          <w:sz w:val="23"/>
          <w:szCs w:val="23"/>
        </w:rPr>
        <w:t>whether it is to resolve military or economic disputes</w:t>
      </w:r>
    </w:p>
    <w:p w:rsidR="004314EC" w:rsidRPr="005A76F2" w:rsidRDefault="004314EC" w:rsidP="004314EC">
      <w:pPr>
        <w:jc w:val="both"/>
        <w:rPr>
          <w:sz w:val="23"/>
          <w:szCs w:val="23"/>
        </w:rPr>
      </w:pPr>
    </w:p>
    <w:p w:rsidR="004314EC" w:rsidRPr="005A76F2" w:rsidRDefault="004314EC" w:rsidP="00984530">
      <w:pPr>
        <w:pStyle w:val="ListParagraph"/>
        <w:numPr>
          <w:ilvl w:val="0"/>
          <w:numId w:val="1"/>
        </w:numPr>
        <w:jc w:val="both"/>
        <w:rPr>
          <w:b/>
          <w:sz w:val="23"/>
          <w:szCs w:val="23"/>
        </w:rPr>
      </w:pPr>
      <w:r w:rsidRPr="005A76F2">
        <w:rPr>
          <w:b/>
          <w:sz w:val="23"/>
          <w:szCs w:val="23"/>
        </w:rPr>
        <w:t>Advantages of alliances and foreign-aid programs to the public good:</w:t>
      </w:r>
    </w:p>
    <w:p w:rsidR="004314EC" w:rsidRPr="005A76F2" w:rsidRDefault="00984530" w:rsidP="00984530">
      <w:pPr>
        <w:pStyle w:val="ListParagraph"/>
        <w:numPr>
          <w:ilvl w:val="1"/>
          <w:numId w:val="1"/>
        </w:numPr>
        <w:jc w:val="both"/>
        <w:rPr>
          <w:sz w:val="23"/>
          <w:szCs w:val="23"/>
        </w:rPr>
      </w:pPr>
      <w:r w:rsidRPr="005A76F2">
        <w:rPr>
          <w:sz w:val="23"/>
          <w:szCs w:val="23"/>
        </w:rPr>
        <w:t>collective s</w:t>
      </w:r>
      <w:r w:rsidRPr="005A76F2">
        <w:rPr>
          <w:sz w:val="23"/>
          <w:szCs w:val="23"/>
        </w:rPr>
        <w:t>ecurity</w:t>
      </w:r>
    </w:p>
    <w:p w:rsidR="00000000" w:rsidRPr="005A76F2" w:rsidRDefault="00984530" w:rsidP="00984530">
      <w:pPr>
        <w:pStyle w:val="ListParagraph"/>
        <w:numPr>
          <w:ilvl w:val="1"/>
          <w:numId w:val="1"/>
        </w:numPr>
        <w:jc w:val="both"/>
        <w:rPr>
          <w:sz w:val="23"/>
          <w:szCs w:val="23"/>
        </w:rPr>
      </w:pPr>
      <w:r w:rsidRPr="005A76F2">
        <w:rPr>
          <w:sz w:val="23"/>
          <w:szCs w:val="23"/>
        </w:rPr>
        <w:t>increased economic and military cooperation among countries internationally</w:t>
      </w:r>
    </w:p>
    <w:p w:rsidR="005A76F2" w:rsidRPr="005A76F2" w:rsidRDefault="005A76F2" w:rsidP="00DF3E02">
      <w:pPr>
        <w:jc w:val="both"/>
        <w:rPr>
          <w:b/>
          <w:sz w:val="23"/>
          <w:szCs w:val="23"/>
        </w:rPr>
      </w:pPr>
    </w:p>
    <w:p w:rsidR="005A76F2" w:rsidRPr="005A76F2" w:rsidRDefault="005A76F2" w:rsidP="00DF3E02">
      <w:pPr>
        <w:jc w:val="both"/>
        <w:rPr>
          <w:b/>
          <w:sz w:val="23"/>
          <w:szCs w:val="23"/>
        </w:rPr>
      </w:pPr>
    </w:p>
    <w:p w:rsidR="004314EC" w:rsidRPr="005A76F2" w:rsidRDefault="004314EC" w:rsidP="00DF3E02">
      <w:pPr>
        <w:jc w:val="both"/>
        <w:rPr>
          <w:b/>
          <w:sz w:val="23"/>
          <w:szCs w:val="23"/>
        </w:rPr>
      </w:pPr>
      <w:r w:rsidRPr="005A76F2">
        <w:rPr>
          <w:b/>
          <w:sz w:val="23"/>
          <w:szCs w:val="23"/>
        </w:rPr>
        <w:t>Interpreting US Foreign Policy:</w:t>
      </w:r>
    </w:p>
    <w:p w:rsidR="004314EC" w:rsidRPr="005A76F2" w:rsidRDefault="004314EC" w:rsidP="00984530">
      <w:pPr>
        <w:pStyle w:val="ListParagraph"/>
        <w:numPr>
          <w:ilvl w:val="0"/>
          <w:numId w:val="1"/>
        </w:numPr>
        <w:jc w:val="both"/>
        <w:rPr>
          <w:b/>
          <w:sz w:val="23"/>
          <w:szCs w:val="23"/>
        </w:rPr>
      </w:pPr>
      <w:r w:rsidRPr="005A76F2">
        <w:rPr>
          <w:b/>
          <w:sz w:val="23"/>
          <w:szCs w:val="23"/>
        </w:rPr>
        <w:t>Objectives of US Foreign Policy</w:t>
      </w:r>
    </w:p>
    <w:p w:rsidR="004314EC" w:rsidRPr="005A76F2" w:rsidRDefault="00984530" w:rsidP="00984530">
      <w:pPr>
        <w:pStyle w:val="ListParagraph"/>
        <w:numPr>
          <w:ilvl w:val="1"/>
          <w:numId w:val="1"/>
        </w:numPr>
        <w:jc w:val="both"/>
        <w:rPr>
          <w:sz w:val="23"/>
          <w:szCs w:val="23"/>
        </w:rPr>
      </w:pPr>
      <w:r w:rsidRPr="005A76F2">
        <w:rPr>
          <w:sz w:val="23"/>
          <w:szCs w:val="23"/>
        </w:rPr>
        <w:t>Foreign policies are made in the name of national interest</w:t>
      </w:r>
    </w:p>
    <w:p w:rsidR="004314EC" w:rsidRPr="005A76F2" w:rsidRDefault="00984530" w:rsidP="00984530">
      <w:pPr>
        <w:pStyle w:val="ListParagraph"/>
        <w:numPr>
          <w:ilvl w:val="1"/>
          <w:numId w:val="1"/>
        </w:numPr>
        <w:jc w:val="both"/>
        <w:rPr>
          <w:sz w:val="23"/>
          <w:szCs w:val="23"/>
        </w:rPr>
      </w:pPr>
      <w:r w:rsidRPr="005A76F2">
        <w:rPr>
          <w:sz w:val="23"/>
          <w:szCs w:val="23"/>
        </w:rPr>
        <w:t>Four core goals/elements of national interest</w:t>
      </w:r>
      <w:r w:rsidRPr="005A76F2">
        <w:rPr>
          <w:sz w:val="23"/>
          <w:szCs w:val="23"/>
        </w:rPr>
        <w:t xml:space="preserve"> (the “4 Ps” framework)</w:t>
      </w:r>
    </w:p>
    <w:p w:rsidR="004314EC" w:rsidRPr="005A76F2" w:rsidRDefault="00984530" w:rsidP="00984530">
      <w:pPr>
        <w:pStyle w:val="ListParagraph"/>
        <w:numPr>
          <w:ilvl w:val="2"/>
          <w:numId w:val="1"/>
        </w:numPr>
        <w:jc w:val="both"/>
        <w:rPr>
          <w:sz w:val="23"/>
          <w:szCs w:val="23"/>
        </w:rPr>
      </w:pPr>
      <w:r w:rsidRPr="005A76F2">
        <w:rPr>
          <w:sz w:val="23"/>
          <w:szCs w:val="23"/>
        </w:rPr>
        <w:t>Power</w:t>
      </w:r>
    </w:p>
    <w:p w:rsidR="004314EC" w:rsidRPr="005A76F2" w:rsidRDefault="00984530" w:rsidP="00984530">
      <w:pPr>
        <w:pStyle w:val="ListParagraph"/>
        <w:numPr>
          <w:ilvl w:val="2"/>
          <w:numId w:val="1"/>
        </w:numPr>
        <w:jc w:val="both"/>
        <w:rPr>
          <w:sz w:val="23"/>
          <w:szCs w:val="23"/>
        </w:rPr>
      </w:pPr>
      <w:r w:rsidRPr="005A76F2">
        <w:rPr>
          <w:sz w:val="23"/>
          <w:szCs w:val="23"/>
        </w:rPr>
        <w:t>Peace</w:t>
      </w:r>
    </w:p>
    <w:p w:rsidR="004314EC" w:rsidRPr="005A76F2" w:rsidRDefault="00984530" w:rsidP="00984530">
      <w:pPr>
        <w:pStyle w:val="ListParagraph"/>
        <w:numPr>
          <w:ilvl w:val="2"/>
          <w:numId w:val="1"/>
        </w:numPr>
        <w:jc w:val="both"/>
        <w:rPr>
          <w:sz w:val="23"/>
          <w:szCs w:val="23"/>
        </w:rPr>
      </w:pPr>
      <w:r w:rsidRPr="005A76F2">
        <w:rPr>
          <w:sz w:val="23"/>
          <w:szCs w:val="23"/>
        </w:rPr>
        <w:t>Prosperity</w:t>
      </w:r>
    </w:p>
    <w:p w:rsidR="004314EC" w:rsidRPr="005A76F2" w:rsidRDefault="00984530" w:rsidP="00984530">
      <w:pPr>
        <w:pStyle w:val="ListParagraph"/>
        <w:numPr>
          <w:ilvl w:val="2"/>
          <w:numId w:val="1"/>
        </w:numPr>
        <w:jc w:val="both"/>
        <w:rPr>
          <w:sz w:val="23"/>
          <w:szCs w:val="23"/>
        </w:rPr>
      </w:pPr>
      <w:r w:rsidRPr="005A76F2">
        <w:rPr>
          <w:sz w:val="23"/>
          <w:szCs w:val="23"/>
        </w:rPr>
        <w:t xml:space="preserve">Principles </w:t>
      </w:r>
    </w:p>
    <w:p w:rsidR="004314EC" w:rsidRPr="005A76F2" w:rsidRDefault="004314EC" w:rsidP="00984530">
      <w:pPr>
        <w:pStyle w:val="ListParagraph"/>
        <w:numPr>
          <w:ilvl w:val="1"/>
          <w:numId w:val="1"/>
        </w:numPr>
        <w:jc w:val="both"/>
        <w:rPr>
          <w:sz w:val="23"/>
          <w:szCs w:val="23"/>
        </w:rPr>
      </w:pPr>
      <w:r w:rsidRPr="005A76F2">
        <w:rPr>
          <w:sz w:val="23"/>
          <w:szCs w:val="23"/>
        </w:rPr>
        <w:t xml:space="preserve">A particular policy can be seen to pursue one, several or all of the “Ps.” </w:t>
      </w:r>
    </w:p>
    <w:p w:rsidR="004314EC" w:rsidRPr="005A76F2" w:rsidRDefault="004314EC" w:rsidP="00DF3E02">
      <w:pPr>
        <w:jc w:val="both"/>
        <w:rPr>
          <w:sz w:val="23"/>
          <w:szCs w:val="23"/>
        </w:rPr>
      </w:pPr>
    </w:p>
    <w:p w:rsidR="0029087E" w:rsidRPr="005A76F2" w:rsidRDefault="004314EC" w:rsidP="0029087E">
      <w:pPr>
        <w:jc w:val="both"/>
        <w:rPr>
          <w:b/>
          <w:sz w:val="23"/>
          <w:szCs w:val="23"/>
        </w:rPr>
      </w:pPr>
      <w:r w:rsidRPr="005A76F2">
        <w:rPr>
          <w:b/>
          <w:sz w:val="23"/>
          <w:szCs w:val="23"/>
        </w:rPr>
        <w:lastRenderedPageBreak/>
        <w:t>Power as the objective</w:t>
      </w:r>
    </w:p>
    <w:p w:rsidR="0029087E" w:rsidRPr="005A76F2" w:rsidRDefault="00984530" w:rsidP="00984530">
      <w:pPr>
        <w:pStyle w:val="ListParagraph"/>
        <w:numPr>
          <w:ilvl w:val="0"/>
          <w:numId w:val="1"/>
        </w:numPr>
        <w:jc w:val="both"/>
        <w:rPr>
          <w:sz w:val="23"/>
          <w:szCs w:val="23"/>
        </w:rPr>
      </w:pPr>
      <w:r w:rsidRPr="005A76F2">
        <w:rPr>
          <w:sz w:val="23"/>
          <w:szCs w:val="23"/>
        </w:rPr>
        <w:t>A most basic goal since power :</w:t>
      </w:r>
    </w:p>
    <w:p w:rsidR="0029087E" w:rsidRPr="005A76F2" w:rsidRDefault="00984530" w:rsidP="00984530">
      <w:pPr>
        <w:pStyle w:val="ListParagraph"/>
        <w:numPr>
          <w:ilvl w:val="1"/>
          <w:numId w:val="1"/>
        </w:numPr>
        <w:jc w:val="both"/>
        <w:rPr>
          <w:sz w:val="23"/>
          <w:szCs w:val="23"/>
        </w:rPr>
      </w:pPr>
      <w:r w:rsidRPr="005A76F2">
        <w:rPr>
          <w:sz w:val="23"/>
          <w:szCs w:val="23"/>
        </w:rPr>
        <w:t>Is key to a strong defense and credible deterrence</w:t>
      </w:r>
    </w:p>
    <w:p w:rsidR="0029087E" w:rsidRPr="005A76F2" w:rsidRDefault="00984530" w:rsidP="00984530">
      <w:pPr>
        <w:pStyle w:val="ListParagraph"/>
        <w:numPr>
          <w:ilvl w:val="1"/>
          <w:numId w:val="1"/>
        </w:numPr>
        <w:jc w:val="both"/>
        <w:rPr>
          <w:sz w:val="23"/>
          <w:szCs w:val="23"/>
        </w:rPr>
      </w:pPr>
      <w:r w:rsidRPr="005A76F2">
        <w:rPr>
          <w:sz w:val="23"/>
          <w:szCs w:val="23"/>
        </w:rPr>
        <w:t>Enhances influence over other actors</w:t>
      </w:r>
    </w:p>
    <w:p w:rsidR="0029087E" w:rsidRPr="005A76F2" w:rsidRDefault="00984530" w:rsidP="00984530">
      <w:pPr>
        <w:pStyle w:val="ListParagraph"/>
        <w:numPr>
          <w:ilvl w:val="1"/>
          <w:numId w:val="1"/>
        </w:numPr>
        <w:jc w:val="both"/>
        <w:rPr>
          <w:sz w:val="23"/>
          <w:szCs w:val="23"/>
        </w:rPr>
      </w:pPr>
      <w:r w:rsidRPr="005A76F2">
        <w:rPr>
          <w:sz w:val="23"/>
          <w:szCs w:val="23"/>
        </w:rPr>
        <w:t>Advances own interest and aggressiveness.</w:t>
      </w:r>
    </w:p>
    <w:p w:rsidR="0029087E" w:rsidRPr="005A76F2" w:rsidRDefault="00984530" w:rsidP="00984530">
      <w:pPr>
        <w:pStyle w:val="ListParagraph"/>
        <w:numPr>
          <w:ilvl w:val="0"/>
          <w:numId w:val="1"/>
        </w:numPr>
        <w:jc w:val="both"/>
        <w:rPr>
          <w:sz w:val="23"/>
          <w:szCs w:val="23"/>
        </w:rPr>
      </w:pPr>
      <w:r w:rsidRPr="005A76F2">
        <w:rPr>
          <w:sz w:val="23"/>
          <w:szCs w:val="23"/>
        </w:rPr>
        <w:t>Realists perception</w:t>
      </w:r>
    </w:p>
    <w:p w:rsidR="0029087E" w:rsidRPr="005A76F2" w:rsidRDefault="00984530" w:rsidP="00984530">
      <w:pPr>
        <w:pStyle w:val="ListParagraph"/>
        <w:numPr>
          <w:ilvl w:val="1"/>
          <w:numId w:val="1"/>
        </w:numPr>
        <w:jc w:val="both"/>
        <w:rPr>
          <w:sz w:val="23"/>
          <w:szCs w:val="23"/>
        </w:rPr>
      </w:pPr>
      <w:r w:rsidRPr="005A76F2">
        <w:rPr>
          <w:sz w:val="23"/>
          <w:szCs w:val="23"/>
        </w:rPr>
        <w:t>“International politics is a struggle for power.”</w:t>
      </w:r>
    </w:p>
    <w:p w:rsidR="0029087E" w:rsidRPr="005A76F2" w:rsidRDefault="00984530" w:rsidP="00984530">
      <w:pPr>
        <w:pStyle w:val="ListParagraph"/>
        <w:numPr>
          <w:ilvl w:val="1"/>
          <w:numId w:val="1"/>
        </w:numPr>
        <w:jc w:val="both"/>
        <w:rPr>
          <w:sz w:val="23"/>
          <w:szCs w:val="23"/>
        </w:rPr>
      </w:pPr>
      <w:r w:rsidRPr="005A76F2">
        <w:rPr>
          <w:sz w:val="23"/>
          <w:szCs w:val="23"/>
        </w:rPr>
        <w:t>Competition and conflicts are constant</w:t>
      </w:r>
    </w:p>
    <w:p w:rsidR="0029087E" w:rsidRPr="005A76F2" w:rsidRDefault="00984530" w:rsidP="00984530">
      <w:pPr>
        <w:pStyle w:val="ListParagraph"/>
        <w:numPr>
          <w:ilvl w:val="1"/>
          <w:numId w:val="1"/>
        </w:numPr>
        <w:jc w:val="both"/>
        <w:rPr>
          <w:sz w:val="23"/>
          <w:szCs w:val="23"/>
        </w:rPr>
      </w:pPr>
      <w:r w:rsidRPr="005A76F2">
        <w:rPr>
          <w:sz w:val="23"/>
          <w:szCs w:val="23"/>
        </w:rPr>
        <w:t>Cooperation among states is limited</w:t>
      </w:r>
    </w:p>
    <w:p w:rsidR="0029087E" w:rsidRPr="005A76F2" w:rsidRDefault="00984530" w:rsidP="00984530">
      <w:pPr>
        <w:pStyle w:val="ListParagraph"/>
        <w:numPr>
          <w:ilvl w:val="1"/>
          <w:numId w:val="1"/>
        </w:numPr>
        <w:jc w:val="both"/>
        <w:rPr>
          <w:sz w:val="23"/>
          <w:szCs w:val="23"/>
        </w:rPr>
      </w:pPr>
      <w:r w:rsidRPr="005A76F2">
        <w:rPr>
          <w:sz w:val="23"/>
          <w:szCs w:val="23"/>
        </w:rPr>
        <w:t>The world is a self-help s</w:t>
      </w:r>
      <w:r w:rsidRPr="005A76F2">
        <w:rPr>
          <w:sz w:val="23"/>
          <w:szCs w:val="23"/>
        </w:rPr>
        <w:t xml:space="preserve">ystem; it is “jungle” </w:t>
      </w:r>
    </w:p>
    <w:p w:rsidR="0029087E" w:rsidRPr="005A76F2" w:rsidRDefault="0029087E" w:rsidP="00984530">
      <w:pPr>
        <w:pStyle w:val="ListParagraph"/>
        <w:numPr>
          <w:ilvl w:val="1"/>
          <w:numId w:val="1"/>
        </w:numPr>
        <w:jc w:val="both"/>
        <w:rPr>
          <w:sz w:val="23"/>
          <w:szCs w:val="23"/>
        </w:rPr>
      </w:pPr>
      <w:r w:rsidRPr="005A76F2">
        <w:rPr>
          <w:sz w:val="23"/>
          <w:szCs w:val="23"/>
        </w:rPr>
        <w:t xml:space="preserve">States pursue power enlargement </w:t>
      </w:r>
      <w:r w:rsidR="004314EC" w:rsidRPr="005A76F2">
        <w:rPr>
          <w:sz w:val="23"/>
          <w:szCs w:val="23"/>
        </w:rPr>
        <w:t xml:space="preserve">for survival. </w:t>
      </w:r>
    </w:p>
    <w:p w:rsidR="0029087E" w:rsidRPr="005A76F2" w:rsidRDefault="00984530" w:rsidP="00984530">
      <w:pPr>
        <w:pStyle w:val="ListParagraph"/>
        <w:numPr>
          <w:ilvl w:val="0"/>
          <w:numId w:val="1"/>
        </w:numPr>
        <w:jc w:val="both"/>
        <w:rPr>
          <w:sz w:val="23"/>
          <w:szCs w:val="23"/>
        </w:rPr>
      </w:pPr>
      <w:r w:rsidRPr="005A76F2">
        <w:rPr>
          <w:sz w:val="23"/>
          <w:szCs w:val="23"/>
        </w:rPr>
        <w:t>Realists perception</w:t>
      </w:r>
    </w:p>
    <w:p w:rsidR="0029087E" w:rsidRPr="005A76F2" w:rsidRDefault="00984530" w:rsidP="00984530">
      <w:pPr>
        <w:pStyle w:val="ListParagraph"/>
        <w:numPr>
          <w:ilvl w:val="0"/>
          <w:numId w:val="1"/>
        </w:numPr>
        <w:jc w:val="both"/>
        <w:rPr>
          <w:sz w:val="23"/>
          <w:szCs w:val="23"/>
        </w:rPr>
      </w:pPr>
      <w:r w:rsidRPr="005A76F2">
        <w:rPr>
          <w:sz w:val="23"/>
          <w:szCs w:val="23"/>
        </w:rPr>
        <w:t>Indicators of a realist foreign policy</w:t>
      </w:r>
    </w:p>
    <w:p w:rsidR="0029087E" w:rsidRPr="005A76F2" w:rsidRDefault="00984530" w:rsidP="00984530">
      <w:pPr>
        <w:pStyle w:val="ListParagraph"/>
        <w:numPr>
          <w:ilvl w:val="1"/>
          <w:numId w:val="1"/>
        </w:numPr>
        <w:jc w:val="both"/>
        <w:rPr>
          <w:sz w:val="23"/>
          <w:szCs w:val="23"/>
        </w:rPr>
      </w:pPr>
      <w:r w:rsidRPr="005A76F2">
        <w:rPr>
          <w:sz w:val="23"/>
          <w:szCs w:val="23"/>
        </w:rPr>
        <w:t>Coercive diplomacy</w:t>
      </w:r>
    </w:p>
    <w:p w:rsidR="0029087E" w:rsidRPr="005A76F2" w:rsidRDefault="00984530" w:rsidP="00984530">
      <w:pPr>
        <w:pStyle w:val="ListParagraph"/>
        <w:numPr>
          <w:ilvl w:val="1"/>
          <w:numId w:val="1"/>
        </w:numPr>
        <w:jc w:val="both"/>
        <w:rPr>
          <w:sz w:val="23"/>
          <w:szCs w:val="23"/>
        </w:rPr>
      </w:pPr>
      <w:r w:rsidRPr="005A76F2">
        <w:rPr>
          <w:sz w:val="23"/>
          <w:szCs w:val="23"/>
        </w:rPr>
        <w:t>Big military spending</w:t>
      </w:r>
    </w:p>
    <w:p w:rsidR="00000000" w:rsidRPr="005A76F2" w:rsidRDefault="00984530" w:rsidP="00984530">
      <w:pPr>
        <w:pStyle w:val="ListParagraph"/>
        <w:numPr>
          <w:ilvl w:val="1"/>
          <w:numId w:val="1"/>
        </w:numPr>
        <w:jc w:val="both"/>
        <w:rPr>
          <w:sz w:val="23"/>
          <w:szCs w:val="23"/>
        </w:rPr>
      </w:pPr>
      <w:r w:rsidRPr="005A76F2">
        <w:rPr>
          <w:sz w:val="23"/>
          <w:szCs w:val="23"/>
        </w:rPr>
        <w:t>alliance against a mutual enemy</w:t>
      </w:r>
    </w:p>
    <w:p w:rsidR="0029087E" w:rsidRPr="005A76F2" w:rsidRDefault="0029087E" w:rsidP="0029087E">
      <w:pPr>
        <w:jc w:val="both"/>
        <w:rPr>
          <w:sz w:val="23"/>
          <w:szCs w:val="23"/>
        </w:rPr>
      </w:pPr>
    </w:p>
    <w:p w:rsidR="0029087E" w:rsidRPr="005A76F2" w:rsidRDefault="0029087E" w:rsidP="0029087E">
      <w:pPr>
        <w:jc w:val="both"/>
        <w:rPr>
          <w:b/>
          <w:sz w:val="23"/>
          <w:szCs w:val="23"/>
        </w:rPr>
      </w:pPr>
      <w:r w:rsidRPr="005A76F2">
        <w:rPr>
          <w:b/>
          <w:sz w:val="23"/>
          <w:szCs w:val="23"/>
        </w:rPr>
        <w:t>Peace as the objective</w:t>
      </w:r>
    </w:p>
    <w:p w:rsidR="0029087E" w:rsidRPr="005A76F2" w:rsidRDefault="00984530" w:rsidP="00984530">
      <w:pPr>
        <w:pStyle w:val="ListParagraph"/>
        <w:numPr>
          <w:ilvl w:val="0"/>
          <w:numId w:val="1"/>
        </w:numPr>
        <w:jc w:val="both"/>
        <w:rPr>
          <w:b/>
          <w:sz w:val="23"/>
          <w:szCs w:val="23"/>
        </w:rPr>
      </w:pPr>
      <w:r w:rsidRPr="005A76F2">
        <w:rPr>
          <w:sz w:val="23"/>
          <w:szCs w:val="23"/>
        </w:rPr>
        <w:t>Perception of International institutionalism</w:t>
      </w:r>
    </w:p>
    <w:p w:rsidR="0029087E" w:rsidRPr="005A76F2" w:rsidRDefault="00984530" w:rsidP="00984530">
      <w:pPr>
        <w:pStyle w:val="ListParagraph"/>
        <w:numPr>
          <w:ilvl w:val="1"/>
          <w:numId w:val="1"/>
        </w:numPr>
        <w:jc w:val="both"/>
        <w:rPr>
          <w:b/>
          <w:sz w:val="23"/>
          <w:szCs w:val="23"/>
        </w:rPr>
      </w:pPr>
      <w:r w:rsidRPr="005A76F2">
        <w:rPr>
          <w:sz w:val="23"/>
          <w:szCs w:val="23"/>
        </w:rPr>
        <w:t>World politics is “a cultivable ‘garden’”</w:t>
      </w:r>
    </w:p>
    <w:p w:rsidR="0029087E" w:rsidRPr="005A76F2" w:rsidRDefault="00984530" w:rsidP="00984530">
      <w:pPr>
        <w:pStyle w:val="ListParagraph"/>
        <w:numPr>
          <w:ilvl w:val="1"/>
          <w:numId w:val="1"/>
        </w:numPr>
        <w:jc w:val="both"/>
        <w:rPr>
          <w:b/>
          <w:sz w:val="23"/>
          <w:szCs w:val="23"/>
        </w:rPr>
      </w:pPr>
      <w:r w:rsidRPr="005A76F2">
        <w:rPr>
          <w:sz w:val="23"/>
          <w:szCs w:val="23"/>
        </w:rPr>
        <w:t>Cooperation is possible and reduces tensions.</w:t>
      </w:r>
    </w:p>
    <w:p w:rsidR="0029087E" w:rsidRPr="005A76F2" w:rsidRDefault="00984530" w:rsidP="00984530">
      <w:pPr>
        <w:pStyle w:val="ListParagraph"/>
        <w:numPr>
          <w:ilvl w:val="1"/>
          <w:numId w:val="1"/>
        </w:numPr>
        <w:jc w:val="both"/>
        <w:rPr>
          <w:b/>
          <w:sz w:val="23"/>
          <w:szCs w:val="23"/>
        </w:rPr>
      </w:pPr>
      <w:r w:rsidRPr="005A76F2">
        <w:rPr>
          <w:sz w:val="23"/>
          <w:szCs w:val="23"/>
        </w:rPr>
        <w:t>Diplomacy works better than military means</w:t>
      </w:r>
    </w:p>
    <w:p w:rsidR="0029087E" w:rsidRPr="005A76F2" w:rsidRDefault="00984530" w:rsidP="00984530">
      <w:pPr>
        <w:pStyle w:val="ListParagraph"/>
        <w:numPr>
          <w:ilvl w:val="1"/>
          <w:numId w:val="1"/>
        </w:numPr>
        <w:jc w:val="both"/>
        <w:rPr>
          <w:b/>
          <w:sz w:val="23"/>
          <w:szCs w:val="23"/>
        </w:rPr>
      </w:pPr>
      <w:r w:rsidRPr="005A76F2">
        <w:rPr>
          <w:sz w:val="23"/>
          <w:szCs w:val="23"/>
        </w:rPr>
        <w:t xml:space="preserve">International institutions serve </w:t>
      </w:r>
      <w:r w:rsidR="0029087E" w:rsidRPr="005A76F2">
        <w:rPr>
          <w:sz w:val="23"/>
          <w:szCs w:val="23"/>
        </w:rPr>
        <w:t>to sustain cooperation</w:t>
      </w:r>
    </w:p>
    <w:p w:rsidR="0029087E" w:rsidRPr="005A76F2" w:rsidRDefault="00984530" w:rsidP="00984530">
      <w:pPr>
        <w:pStyle w:val="ListParagraph"/>
        <w:numPr>
          <w:ilvl w:val="0"/>
          <w:numId w:val="1"/>
        </w:numPr>
        <w:jc w:val="both"/>
        <w:rPr>
          <w:b/>
          <w:sz w:val="23"/>
          <w:szCs w:val="23"/>
        </w:rPr>
      </w:pPr>
      <w:r w:rsidRPr="005A76F2">
        <w:rPr>
          <w:sz w:val="23"/>
          <w:szCs w:val="23"/>
        </w:rPr>
        <w:t>Perception of International i</w:t>
      </w:r>
      <w:r w:rsidRPr="005A76F2">
        <w:rPr>
          <w:sz w:val="23"/>
          <w:szCs w:val="23"/>
        </w:rPr>
        <w:t>nstitutionalism</w:t>
      </w:r>
    </w:p>
    <w:p w:rsidR="0029087E" w:rsidRPr="005A76F2" w:rsidRDefault="00984530" w:rsidP="00984530">
      <w:pPr>
        <w:pStyle w:val="ListParagraph"/>
        <w:numPr>
          <w:ilvl w:val="1"/>
          <w:numId w:val="1"/>
        </w:numPr>
        <w:jc w:val="both"/>
        <w:rPr>
          <w:b/>
          <w:sz w:val="23"/>
          <w:szCs w:val="23"/>
        </w:rPr>
      </w:pPr>
      <w:r w:rsidRPr="005A76F2">
        <w:rPr>
          <w:sz w:val="23"/>
          <w:szCs w:val="23"/>
        </w:rPr>
        <w:t>Anarchy cannot be eliminated; but can be tempered or regulated via int’l organizations, negotiations, treaties.</w:t>
      </w:r>
    </w:p>
    <w:p w:rsidR="0029087E" w:rsidRPr="005A76F2" w:rsidRDefault="00984530" w:rsidP="00984530">
      <w:pPr>
        <w:pStyle w:val="ListParagraph"/>
        <w:numPr>
          <w:ilvl w:val="0"/>
          <w:numId w:val="1"/>
        </w:numPr>
        <w:jc w:val="both"/>
        <w:rPr>
          <w:b/>
          <w:sz w:val="23"/>
          <w:szCs w:val="23"/>
        </w:rPr>
      </w:pPr>
      <w:r w:rsidRPr="005A76F2">
        <w:rPr>
          <w:sz w:val="23"/>
          <w:szCs w:val="23"/>
        </w:rPr>
        <w:t>Indicators of a peace-oriented policy</w:t>
      </w:r>
    </w:p>
    <w:p w:rsidR="0029087E" w:rsidRPr="005A76F2" w:rsidRDefault="00984530" w:rsidP="00984530">
      <w:pPr>
        <w:pStyle w:val="ListParagraph"/>
        <w:numPr>
          <w:ilvl w:val="1"/>
          <w:numId w:val="1"/>
        </w:numPr>
        <w:jc w:val="both"/>
        <w:rPr>
          <w:b/>
          <w:sz w:val="23"/>
          <w:szCs w:val="23"/>
        </w:rPr>
      </w:pPr>
      <w:r w:rsidRPr="005A76F2">
        <w:rPr>
          <w:sz w:val="23"/>
          <w:szCs w:val="23"/>
        </w:rPr>
        <w:t>Acting as “peace broker”</w:t>
      </w:r>
    </w:p>
    <w:p w:rsidR="0029087E" w:rsidRPr="005A76F2" w:rsidRDefault="00984530" w:rsidP="00984530">
      <w:pPr>
        <w:pStyle w:val="ListParagraph"/>
        <w:numPr>
          <w:ilvl w:val="2"/>
          <w:numId w:val="1"/>
        </w:numPr>
        <w:jc w:val="both"/>
        <w:rPr>
          <w:b/>
          <w:sz w:val="23"/>
          <w:szCs w:val="23"/>
        </w:rPr>
      </w:pPr>
      <w:r w:rsidRPr="005A76F2">
        <w:rPr>
          <w:sz w:val="23"/>
          <w:szCs w:val="23"/>
        </w:rPr>
        <w:t xml:space="preserve">“shuttle diplomacy”  in the Mideast by Dr. Kissinger </w:t>
      </w:r>
    </w:p>
    <w:p w:rsidR="0029087E" w:rsidRPr="005A76F2" w:rsidRDefault="00984530" w:rsidP="00984530">
      <w:pPr>
        <w:pStyle w:val="ListParagraph"/>
        <w:numPr>
          <w:ilvl w:val="2"/>
          <w:numId w:val="1"/>
        </w:numPr>
        <w:jc w:val="both"/>
        <w:rPr>
          <w:b/>
          <w:sz w:val="23"/>
          <w:szCs w:val="23"/>
        </w:rPr>
      </w:pPr>
      <w:r w:rsidRPr="005A76F2">
        <w:rPr>
          <w:sz w:val="23"/>
          <w:szCs w:val="23"/>
        </w:rPr>
        <w:t>The Ca</w:t>
      </w:r>
      <w:r w:rsidRPr="005A76F2">
        <w:rPr>
          <w:sz w:val="23"/>
          <w:szCs w:val="23"/>
        </w:rPr>
        <w:t>mp David accord between Egypt and Israel in 1978</w:t>
      </w:r>
    </w:p>
    <w:p w:rsidR="0029087E" w:rsidRPr="005A76F2" w:rsidRDefault="00984530" w:rsidP="00984530">
      <w:pPr>
        <w:pStyle w:val="ListParagraph"/>
        <w:numPr>
          <w:ilvl w:val="2"/>
          <w:numId w:val="1"/>
        </w:numPr>
        <w:jc w:val="both"/>
        <w:rPr>
          <w:b/>
          <w:sz w:val="23"/>
          <w:szCs w:val="23"/>
        </w:rPr>
      </w:pPr>
      <w:r w:rsidRPr="005A76F2">
        <w:rPr>
          <w:sz w:val="23"/>
          <w:szCs w:val="23"/>
        </w:rPr>
        <w:t>The 1995 Dayton accord ending the war in Bosnia</w:t>
      </w:r>
    </w:p>
    <w:p w:rsidR="0029087E" w:rsidRPr="005A76F2" w:rsidRDefault="00984530" w:rsidP="00984530">
      <w:pPr>
        <w:pStyle w:val="ListParagraph"/>
        <w:numPr>
          <w:ilvl w:val="1"/>
          <w:numId w:val="1"/>
        </w:numPr>
        <w:jc w:val="both"/>
        <w:rPr>
          <w:b/>
          <w:sz w:val="23"/>
          <w:szCs w:val="23"/>
        </w:rPr>
      </w:pPr>
      <w:r w:rsidRPr="005A76F2">
        <w:rPr>
          <w:sz w:val="23"/>
          <w:szCs w:val="23"/>
        </w:rPr>
        <w:t>Diplomacy over military means</w:t>
      </w:r>
    </w:p>
    <w:p w:rsidR="00000000" w:rsidRPr="005A76F2" w:rsidRDefault="00984530" w:rsidP="00984530">
      <w:pPr>
        <w:pStyle w:val="ListParagraph"/>
        <w:numPr>
          <w:ilvl w:val="2"/>
          <w:numId w:val="1"/>
        </w:numPr>
        <w:jc w:val="both"/>
        <w:rPr>
          <w:b/>
          <w:sz w:val="23"/>
          <w:szCs w:val="23"/>
        </w:rPr>
      </w:pPr>
      <w:r w:rsidRPr="005A76F2">
        <w:rPr>
          <w:sz w:val="23"/>
          <w:szCs w:val="23"/>
        </w:rPr>
        <w:t>US participation in the “six-party” talk on North Korea</w:t>
      </w:r>
    </w:p>
    <w:p w:rsidR="0029087E" w:rsidRPr="005A76F2" w:rsidRDefault="0029087E" w:rsidP="00DF3E02">
      <w:pPr>
        <w:jc w:val="both"/>
        <w:rPr>
          <w:sz w:val="23"/>
          <w:szCs w:val="23"/>
        </w:rPr>
      </w:pPr>
    </w:p>
    <w:p w:rsidR="0029087E" w:rsidRPr="005A76F2" w:rsidRDefault="0029087E" w:rsidP="0029087E">
      <w:pPr>
        <w:jc w:val="both"/>
        <w:rPr>
          <w:b/>
          <w:sz w:val="23"/>
          <w:szCs w:val="23"/>
        </w:rPr>
      </w:pPr>
      <w:r w:rsidRPr="005A76F2">
        <w:rPr>
          <w:b/>
          <w:sz w:val="23"/>
          <w:szCs w:val="23"/>
        </w:rPr>
        <w:t>Prosperity as the objective</w:t>
      </w:r>
    </w:p>
    <w:p w:rsidR="0029087E" w:rsidRPr="005A76F2" w:rsidRDefault="0029087E" w:rsidP="00984530">
      <w:pPr>
        <w:pStyle w:val="ListParagraph"/>
        <w:numPr>
          <w:ilvl w:val="0"/>
          <w:numId w:val="1"/>
        </w:numPr>
        <w:jc w:val="both"/>
        <w:rPr>
          <w:sz w:val="23"/>
          <w:szCs w:val="23"/>
        </w:rPr>
      </w:pPr>
      <w:r w:rsidRPr="005A76F2">
        <w:rPr>
          <w:sz w:val="23"/>
          <w:szCs w:val="23"/>
        </w:rPr>
        <w:t>Foreign policy:</w:t>
      </w:r>
    </w:p>
    <w:p w:rsidR="0029087E" w:rsidRPr="005A76F2" w:rsidRDefault="00984530" w:rsidP="00984530">
      <w:pPr>
        <w:pStyle w:val="ListParagraph"/>
        <w:numPr>
          <w:ilvl w:val="1"/>
          <w:numId w:val="1"/>
        </w:numPr>
        <w:jc w:val="both"/>
        <w:rPr>
          <w:sz w:val="23"/>
          <w:szCs w:val="23"/>
        </w:rPr>
      </w:pPr>
      <w:r w:rsidRPr="005A76F2">
        <w:rPr>
          <w:sz w:val="23"/>
          <w:szCs w:val="23"/>
        </w:rPr>
        <w:t xml:space="preserve"> serves the general economic interest of the nation</w:t>
      </w:r>
    </w:p>
    <w:p w:rsidR="0029087E" w:rsidRPr="005A76F2" w:rsidRDefault="00984530" w:rsidP="00984530">
      <w:pPr>
        <w:pStyle w:val="ListParagraph"/>
        <w:numPr>
          <w:ilvl w:val="1"/>
          <w:numId w:val="1"/>
        </w:numPr>
        <w:jc w:val="both"/>
        <w:rPr>
          <w:sz w:val="23"/>
          <w:szCs w:val="23"/>
        </w:rPr>
      </w:pPr>
      <w:r w:rsidRPr="005A76F2">
        <w:rPr>
          <w:sz w:val="23"/>
          <w:szCs w:val="23"/>
        </w:rPr>
        <w:t>Strives for a favorable balance of trade</w:t>
      </w:r>
    </w:p>
    <w:p w:rsidR="0029087E" w:rsidRPr="005A76F2" w:rsidRDefault="00984530" w:rsidP="00984530">
      <w:pPr>
        <w:pStyle w:val="ListParagraph"/>
        <w:numPr>
          <w:ilvl w:val="1"/>
          <w:numId w:val="1"/>
        </w:numPr>
        <w:jc w:val="both"/>
        <w:rPr>
          <w:sz w:val="23"/>
          <w:szCs w:val="23"/>
        </w:rPr>
      </w:pPr>
      <w:r w:rsidRPr="005A76F2">
        <w:rPr>
          <w:sz w:val="23"/>
          <w:szCs w:val="23"/>
        </w:rPr>
        <w:t>Pursues a strong growth</w:t>
      </w:r>
    </w:p>
    <w:p w:rsidR="0029087E" w:rsidRPr="005A76F2" w:rsidRDefault="00984530" w:rsidP="00984530">
      <w:pPr>
        <w:pStyle w:val="ListParagraph"/>
        <w:numPr>
          <w:ilvl w:val="1"/>
          <w:numId w:val="1"/>
        </w:numPr>
        <w:jc w:val="both"/>
        <w:rPr>
          <w:sz w:val="23"/>
          <w:szCs w:val="23"/>
        </w:rPr>
      </w:pPr>
      <w:r w:rsidRPr="005A76F2">
        <w:rPr>
          <w:sz w:val="23"/>
          <w:szCs w:val="23"/>
        </w:rPr>
        <w:t>M</w:t>
      </w:r>
      <w:r w:rsidR="0029087E" w:rsidRPr="005A76F2">
        <w:rPr>
          <w:sz w:val="23"/>
          <w:szCs w:val="23"/>
        </w:rPr>
        <w:t>aintains a healthy macro economy</w:t>
      </w:r>
    </w:p>
    <w:p w:rsidR="0029087E" w:rsidRPr="005A76F2" w:rsidRDefault="0029087E" w:rsidP="00984530">
      <w:pPr>
        <w:pStyle w:val="ListParagraph"/>
        <w:numPr>
          <w:ilvl w:val="0"/>
          <w:numId w:val="1"/>
        </w:numPr>
        <w:jc w:val="both"/>
        <w:rPr>
          <w:sz w:val="23"/>
          <w:szCs w:val="23"/>
        </w:rPr>
      </w:pPr>
      <w:r w:rsidRPr="005A76F2">
        <w:rPr>
          <w:sz w:val="23"/>
          <w:szCs w:val="23"/>
        </w:rPr>
        <w:t>Reflections in foreign policy:</w:t>
      </w:r>
    </w:p>
    <w:p w:rsidR="0029087E" w:rsidRPr="005A76F2" w:rsidRDefault="00984530" w:rsidP="00984530">
      <w:pPr>
        <w:pStyle w:val="ListParagraph"/>
        <w:numPr>
          <w:ilvl w:val="1"/>
          <w:numId w:val="1"/>
        </w:numPr>
        <w:jc w:val="both"/>
        <w:rPr>
          <w:sz w:val="23"/>
          <w:szCs w:val="23"/>
        </w:rPr>
      </w:pPr>
      <w:r w:rsidRPr="005A76F2">
        <w:rPr>
          <w:sz w:val="23"/>
          <w:szCs w:val="23"/>
        </w:rPr>
        <w:t>Granting of most favored nation status</w:t>
      </w:r>
    </w:p>
    <w:p w:rsidR="00000000" w:rsidRPr="005A76F2" w:rsidRDefault="00984530" w:rsidP="00984530">
      <w:pPr>
        <w:pStyle w:val="ListParagraph"/>
        <w:numPr>
          <w:ilvl w:val="1"/>
          <w:numId w:val="1"/>
        </w:numPr>
        <w:jc w:val="both"/>
        <w:rPr>
          <w:sz w:val="23"/>
          <w:szCs w:val="23"/>
        </w:rPr>
      </w:pPr>
      <w:r w:rsidRPr="005A76F2">
        <w:rPr>
          <w:sz w:val="23"/>
          <w:szCs w:val="23"/>
        </w:rPr>
        <w:t>Support of free trade</w:t>
      </w:r>
    </w:p>
    <w:p w:rsidR="0029087E" w:rsidRPr="005A76F2" w:rsidRDefault="0029087E" w:rsidP="00DF3E02">
      <w:pPr>
        <w:jc w:val="both"/>
        <w:rPr>
          <w:sz w:val="23"/>
          <w:szCs w:val="23"/>
        </w:rPr>
      </w:pPr>
    </w:p>
    <w:sectPr w:rsidR="0029087E" w:rsidRPr="005A76F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530" w:rsidRDefault="00984530" w:rsidP="00691891">
      <w:r>
        <w:separator/>
      </w:r>
    </w:p>
  </w:endnote>
  <w:endnote w:type="continuationSeparator" w:id="0">
    <w:p w:rsidR="00984530" w:rsidRDefault="00984530" w:rsidP="0069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589601"/>
      <w:docPartObj>
        <w:docPartGallery w:val="Page Numbers (Bottom of Page)"/>
        <w:docPartUnique/>
      </w:docPartObj>
    </w:sdtPr>
    <w:sdtEndPr>
      <w:rPr>
        <w:noProof/>
      </w:rPr>
    </w:sdtEndPr>
    <w:sdtContent>
      <w:p w:rsidR="002F09BA" w:rsidRDefault="006E3CC1">
        <w:pPr>
          <w:pStyle w:val="Footer"/>
          <w:jc w:val="right"/>
        </w:pPr>
        <w:r>
          <w:rPr>
            <w:noProof/>
          </w:rPr>
          <w:drawing>
            <wp:inline distT="0" distB="0" distL="0" distR="0" wp14:anchorId="7D8940EB" wp14:editId="158C7092">
              <wp:extent cx="969690" cy="606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achlogo.gif"/>
                      <pic:cNvPicPr/>
                    </pic:nvPicPr>
                    <pic:blipFill>
                      <a:blip r:embed="rId1">
                        <a:extLst>
                          <a:ext uri="{28A0092B-C50C-407E-A947-70E740481C1C}">
                            <a14:useLocalDpi xmlns:a14="http://schemas.microsoft.com/office/drawing/2010/main" val="0"/>
                          </a:ext>
                        </a:extLst>
                      </a:blip>
                      <a:stretch>
                        <a:fillRect/>
                      </a:stretch>
                    </pic:blipFill>
                    <pic:spPr>
                      <a:xfrm>
                        <a:off x="0" y="0"/>
                        <a:ext cx="969687" cy="606054"/>
                      </a:xfrm>
                      <a:prstGeom prst="rect">
                        <a:avLst/>
                      </a:prstGeom>
                    </pic:spPr>
                  </pic:pic>
                </a:graphicData>
              </a:graphic>
            </wp:inline>
          </w:drawing>
        </w:r>
      </w:p>
    </w:sdtContent>
  </w:sdt>
  <w:p w:rsidR="002F09BA" w:rsidRDefault="002F09BA" w:rsidP="002F09B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530" w:rsidRDefault="00984530" w:rsidP="00691891">
      <w:r>
        <w:separator/>
      </w:r>
    </w:p>
  </w:footnote>
  <w:footnote w:type="continuationSeparator" w:id="0">
    <w:p w:rsidR="00984530" w:rsidRDefault="00984530" w:rsidP="00691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3D" w:rsidRDefault="00DC5A3D" w:rsidP="00DC5A3D">
    <w:pPr>
      <w:pStyle w:val="Header"/>
    </w:pPr>
    <w:r>
      <w:t xml:space="preserve">U.S. Government                                    </w:t>
    </w:r>
    <w:r w:rsidR="000125B2">
      <w:t xml:space="preserve">                         04</w:t>
    </w:r>
    <w:r>
      <w:t>_</w:t>
    </w:r>
    <w:r w:rsidR="000125B2">
      <w:t>Foreign Policy and National Security</w:t>
    </w:r>
  </w:p>
  <w:p w:rsidR="00DC5A3D" w:rsidRDefault="00DC5A3D" w:rsidP="00DC5A3D">
    <w:pPr>
      <w:pStyle w:val="Header"/>
    </w:pPr>
    <w:r>
      <w:t xml:space="preserve">Mr. Sanders                                                                                                                              </w:t>
    </w:r>
    <w:sdt>
      <w:sdtPr>
        <w:id w:val="-3973637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A76F2">
          <w:rPr>
            <w:noProof/>
          </w:rPr>
          <w:t>1</w:t>
        </w:r>
        <w:r>
          <w:rPr>
            <w:noProof/>
          </w:rPr>
          <w:fldChar w:fldCharType="end"/>
        </w:r>
        <w:r w:rsidR="0029087E">
          <w:rPr>
            <w:noProof/>
          </w:rPr>
          <w:t xml:space="preserve"> of </w:t>
        </w:r>
        <w:r w:rsidR="005A76F2">
          <w:rPr>
            <w:noProof/>
          </w:rPr>
          <w:t>3</w:t>
        </w:r>
      </w:sdtContent>
    </w:sdt>
  </w:p>
  <w:p w:rsidR="00691891" w:rsidRPr="00DC5A3D" w:rsidRDefault="00691891" w:rsidP="00DC5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5A79"/>
    <w:multiLevelType w:val="hybridMultilevel"/>
    <w:tmpl w:val="57B4FF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6FE04024">
      <w:start w:val="1"/>
      <w:numFmt w:val="bullet"/>
      <w:lvlText w:val=""/>
      <w:lvlJc w:val="left"/>
      <w:pPr>
        <w:tabs>
          <w:tab w:val="num" w:pos="3240"/>
        </w:tabs>
        <w:ind w:left="3240" w:hanging="360"/>
      </w:pPr>
      <w:rPr>
        <w:rFonts w:ascii="Wingdings" w:hAnsi="Wingdings" w:hint="default"/>
      </w:rPr>
    </w:lvl>
    <w:lvl w:ilvl="5" w:tplc="1D24490C" w:tentative="1">
      <w:start w:val="1"/>
      <w:numFmt w:val="bullet"/>
      <w:lvlText w:val=""/>
      <w:lvlJc w:val="left"/>
      <w:pPr>
        <w:tabs>
          <w:tab w:val="num" w:pos="3960"/>
        </w:tabs>
        <w:ind w:left="3960" w:hanging="360"/>
      </w:pPr>
      <w:rPr>
        <w:rFonts w:ascii="Wingdings" w:hAnsi="Wingdings" w:hint="default"/>
      </w:rPr>
    </w:lvl>
    <w:lvl w:ilvl="6" w:tplc="BD8A0418" w:tentative="1">
      <w:start w:val="1"/>
      <w:numFmt w:val="bullet"/>
      <w:lvlText w:val=""/>
      <w:lvlJc w:val="left"/>
      <w:pPr>
        <w:tabs>
          <w:tab w:val="num" w:pos="4680"/>
        </w:tabs>
        <w:ind w:left="4680" w:hanging="360"/>
      </w:pPr>
      <w:rPr>
        <w:rFonts w:ascii="Wingdings" w:hAnsi="Wingdings" w:hint="default"/>
      </w:rPr>
    </w:lvl>
    <w:lvl w:ilvl="7" w:tplc="83FCC896" w:tentative="1">
      <w:start w:val="1"/>
      <w:numFmt w:val="bullet"/>
      <w:lvlText w:val=""/>
      <w:lvlJc w:val="left"/>
      <w:pPr>
        <w:tabs>
          <w:tab w:val="num" w:pos="5400"/>
        </w:tabs>
        <w:ind w:left="5400" w:hanging="360"/>
      </w:pPr>
      <w:rPr>
        <w:rFonts w:ascii="Wingdings" w:hAnsi="Wingdings" w:hint="default"/>
      </w:rPr>
    </w:lvl>
    <w:lvl w:ilvl="8" w:tplc="9814A8AC" w:tentative="1">
      <w:start w:val="1"/>
      <w:numFmt w:val="bullet"/>
      <w:lvlText w:val=""/>
      <w:lvlJc w:val="left"/>
      <w:pPr>
        <w:tabs>
          <w:tab w:val="num" w:pos="6120"/>
        </w:tabs>
        <w:ind w:left="612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91"/>
    <w:rsid w:val="000125B2"/>
    <w:rsid w:val="001948B9"/>
    <w:rsid w:val="00195F0E"/>
    <w:rsid w:val="0029087E"/>
    <w:rsid w:val="002F09BA"/>
    <w:rsid w:val="00407AF6"/>
    <w:rsid w:val="004314EC"/>
    <w:rsid w:val="005A76F2"/>
    <w:rsid w:val="00691891"/>
    <w:rsid w:val="006E3CC1"/>
    <w:rsid w:val="007E65AF"/>
    <w:rsid w:val="0093701B"/>
    <w:rsid w:val="009711F7"/>
    <w:rsid w:val="00984530"/>
    <w:rsid w:val="00AB1DB5"/>
    <w:rsid w:val="00B37E43"/>
    <w:rsid w:val="00D3070C"/>
    <w:rsid w:val="00DC5A3D"/>
    <w:rsid w:val="00DF3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735">
      <w:bodyDiv w:val="1"/>
      <w:marLeft w:val="0"/>
      <w:marRight w:val="0"/>
      <w:marTop w:val="0"/>
      <w:marBottom w:val="0"/>
      <w:divBdr>
        <w:top w:val="none" w:sz="0" w:space="0" w:color="auto"/>
        <w:left w:val="none" w:sz="0" w:space="0" w:color="auto"/>
        <w:bottom w:val="none" w:sz="0" w:space="0" w:color="auto"/>
        <w:right w:val="none" w:sz="0" w:space="0" w:color="auto"/>
      </w:divBdr>
      <w:divsChild>
        <w:div w:id="1002855524">
          <w:marLeft w:val="720"/>
          <w:marRight w:val="0"/>
          <w:marTop w:val="134"/>
          <w:marBottom w:val="0"/>
          <w:divBdr>
            <w:top w:val="none" w:sz="0" w:space="0" w:color="auto"/>
            <w:left w:val="none" w:sz="0" w:space="0" w:color="auto"/>
            <w:bottom w:val="none" w:sz="0" w:space="0" w:color="auto"/>
            <w:right w:val="none" w:sz="0" w:space="0" w:color="auto"/>
          </w:divBdr>
        </w:div>
        <w:div w:id="1379892556">
          <w:marLeft w:val="720"/>
          <w:marRight w:val="0"/>
          <w:marTop w:val="134"/>
          <w:marBottom w:val="0"/>
          <w:divBdr>
            <w:top w:val="none" w:sz="0" w:space="0" w:color="auto"/>
            <w:left w:val="none" w:sz="0" w:space="0" w:color="auto"/>
            <w:bottom w:val="none" w:sz="0" w:space="0" w:color="auto"/>
            <w:right w:val="none" w:sz="0" w:space="0" w:color="auto"/>
          </w:divBdr>
        </w:div>
        <w:div w:id="2146651889">
          <w:marLeft w:val="1440"/>
          <w:marRight w:val="0"/>
          <w:marTop w:val="115"/>
          <w:marBottom w:val="0"/>
          <w:divBdr>
            <w:top w:val="none" w:sz="0" w:space="0" w:color="auto"/>
            <w:left w:val="none" w:sz="0" w:space="0" w:color="auto"/>
            <w:bottom w:val="none" w:sz="0" w:space="0" w:color="auto"/>
            <w:right w:val="none" w:sz="0" w:space="0" w:color="auto"/>
          </w:divBdr>
        </w:div>
        <w:div w:id="1395546475">
          <w:marLeft w:val="1440"/>
          <w:marRight w:val="0"/>
          <w:marTop w:val="115"/>
          <w:marBottom w:val="0"/>
          <w:divBdr>
            <w:top w:val="none" w:sz="0" w:space="0" w:color="auto"/>
            <w:left w:val="none" w:sz="0" w:space="0" w:color="auto"/>
            <w:bottom w:val="none" w:sz="0" w:space="0" w:color="auto"/>
            <w:right w:val="none" w:sz="0" w:space="0" w:color="auto"/>
          </w:divBdr>
        </w:div>
        <w:div w:id="156120677">
          <w:marLeft w:val="1440"/>
          <w:marRight w:val="0"/>
          <w:marTop w:val="115"/>
          <w:marBottom w:val="0"/>
          <w:divBdr>
            <w:top w:val="none" w:sz="0" w:space="0" w:color="auto"/>
            <w:left w:val="none" w:sz="0" w:space="0" w:color="auto"/>
            <w:bottom w:val="none" w:sz="0" w:space="0" w:color="auto"/>
            <w:right w:val="none" w:sz="0" w:space="0" w:color="auto"/>
          </w:divBdr>
        </w:div>
        <w:div w:id="2053574450">
          <w:marLeft w:val="1440"/>
          <w:marRight w:val="0"/>
          <w:marTop w:val="115"/>
          <w:marBottom w:val="0"/>
          <w:divBdr>
            <w:top w:val="none" w:sz="0" w:space="0" w:color="auto"/>
            <w:left w:val="none" w:sz="0" w:space="0" w:color="auto"/>
            <w:bottom w:val="none" w:sz="0" w:space="0" w:color="auto"/>
            <w:right w:val="none" w:sz="0" w:space="0" w:color="auto"/>
          </w:divBdr>
        </w:div>
      </w:divsChild>
    </w:div>
    <w:div w:id="21244288">
      <w:bodyDiv w:val="1"/>
      <w:marLeft w:val="0"/>
      <w:marRight w:val="0"/>
      <w:marTop w:val="0"/>
      <w:marBottom w:val="0"/>
      <w:divBdr>
        <w:top w:val="none" w:sz="0" w:space="0" w:color="auto"/>
        <w:left w:val="none" w:sz="0" w:space="0" w:color="auto"/>
        <w:bottom w:val="none" w:sz="0" w:space="0" w:color="auto"/>
        <w:right w:val="none" w:sz="0" w:space="0" w:color="auto"/>
      </w:divBdr>
      <w:divsChild>
        <w:div w:id="1664620839">
          <w:marLeft w:val="1440"/>
          <w:marRight w:val="0"/>
          <w:marTop w:val="0"/>
          <w:marBottom w:val="0"/>
          <w:divBdr>
            <w:top w:val="none" w:sz="0" w:space="0" w:color="auto"/>
            <w:left w:val="none" w:sz="0" w:space="0" w:color="auto"/>
            <w:bottom w:val="none" w:sz="0" w:space="0" w:color="auto"/>
            <w:right w:val="none" w:sz="0" w:space="0" w:color="auto"/>
          </w:divBdr>
        </w:div>
      </w:divsChild>
    </w:div>
    <w:div w:id="26759178">
      <w:bodyDiv w:val="1"/>
      <w:marLeft w:val="0"/>
      <w:marRight w:val="0"/>
      <w:marTop w:val="0"/>
      <w:marBottom w:val="0"/>
      <w:divBdr>
        <w:top w:val="none" w:sz="0" w:space="0" w:color="auto"/>
        <w:left w:val="none" w:sz="0" w:space="0" w:color="auto"/>
        <w:bottom w:val="none" w:sz="0" w:space="0" w:color="auto"/>
        <w:right w:val="none" w:sz="0" w:space="0" w:color="auto"/>
      </w:divBdr>
      <w:divsChild>
        <w:div w:id="791173898">
          <w:marLeft w:val="720"/>
          <w:marRight w:val="0"/>
          <w:marTop w:val="134"/>
          <w:marBottom w:val="0"/>
          <w:divBdr>
            <w:top w:val="none" w:sz="0" w:space="0" w:color="auto"/>
            <w:left w:val="none" w:sz="0" w:space="0" w:color="auto"/>
            <w:bottom w:val="none" w:sz="0" w:space="0" w:color="auto"/>
            <w:right w:val="none" w:sz="0" w:space="0" w:color="auto"/>
          </w:divBdr>
        </w:div>
        <w:div w:id="954602558">
          <w:marLeft w:val="720"/>
          <w:marRight w:val="0"/>
          <w:marTop w:val="134"/>
          <w:marBottom w:val="0"/>
          <w:divBdr>
            <w:top w:val="none" w:sz="0" w:space="0" w:color="auto"/>
            <w:left w:val="none" w:sz="0" w:space="0" w:color="auto"/>
            <w:bottom w:val="none" w:sz="0" w:space="0" w:color="auto"/>
            <w:right w:val="none" w:sz="0" w:space="0" w:color="auto"/>
          </w:divBdr>
        </w:div>
        <w:div w:id="1590190236">
          <w:marLeft w:val="720"/>
          <w:marRight w:val="0"/>
          <w:marTop w:val="134"/>
          <w:marBottom w:val="0"/>
          <w:divBdr>
            <w:top w:val="none" w:sz="0" w:space="0" w:color="auto"/>
            <w:left w:val="none" w:sz="0" w:space="0" w:color="auto"/>
            <w:bottom w:val="none" w:sz="0" w:space="0" w:color="auto"/>
            <w:right w:val="none" w:sz="0" w:space="0" w:color="auto"/>
          </w:divBdr>
        </w:div>
        <w:div w:id="1060249662">
          <w:marLeft w:val="720"/>
          <w:marRight w:val="0"/>
          <w:marTop w:val="134"/>
          <w:marBottom w:val="0"/>
          <w:divBdr>
            <w:top w:val="none" w:sz="0" w:space="0" w:color="auto"/>
            <w:left w:val="none" w:sz="0" w:space="0" w:color="auto"/>
            <w:bottom w:val="none" w:sz="0" w:space="0" w:color="auto"/>
            <w:right w:val="none" w:sz="0" w:space="0" w:color="auto"/>
          </w:divBdr>
        </w:div>
      </w:divsChild>
    </w:div>
    <w:div w:id="32005801">
      <w:bodyDiv w:val="1"/>
      <w:marLeft w:val="0"/>
      <w:marRight w:val="0"/>
      <w:marTop w:val="0"/>
      <w:marBottom w:val="0"/>
      <w:divBdr>
        <w:top w:val="none" w:sz="0" w:space="0" w:color="auto"/>
        <w:left w:val="none" w:sz="0" w:space="0" w:color="auto"/>
        <w:bottom w:val="none" w:sz="0" w:space="0" w:color="auto"/>
        <w:right w:val="none" w:sz="0" w:space="0" w:color="auto"/>
      </w:divBdr>
      <w:divsChild>
        <w:div w:id="69429614">
          <w:marLeft w:val="720"/>
          <w:marRight w:val="0"/>
          <w:marTop w:val="134"/>
          <w:marBottom w:val="0"/>
          <w:divBdr>
            <w:top w:val="none" w:sz="0" w:space="0" w:color="auto"/>
            <w:left w:val="none" w:sz="0" w:space="0" w:color="auto"/>
            <w:bottom w:val="none" w:sz="0" w:space="0" w:color="auto"/>
            <w:right w:val="none" w:sz="0" w:space="0" w:color="auto"/>
          </w:divBdr>
        </w:div>
        <w:div w:id="1838496503">
          <w:marLeft w:val="720"/>
          <w:marRight w:val="0"/>
          <w:marTop w:val="134"/>
          <w:marBottom w:val="0"/>
          <w:divBdr>
            <w:top w:val="none" w:sz="0" w:space="0" w:color="auto"/>
            <w:left w:val="none" w:sz="0" w:space="0" w:color="auto"/>
            <w:bottom w:val="none" w:sz="0" w:space="0" w:color="auto"/>
            <w:right w:val="none" w:sz="0" w:space="0" w:color="auto"/>
          </w:divBdr>
        </w:div>
        <w:div w:id="1801067721">
          <w:marLeft w:val="720"/>
          <w:marRight w:val="0"/>
          <w:marTop w:val="134"/>
          <w:marBottom w:val="0"/>
          <w:divBdr>
            <w:top w:val="none" w:sz="0" w:space="0" w:color="auto"/>
            <w:left w:val="none" w:sz="0" w:space="0" w:color="auto"/>
            <w:bottom w:val="none" w:sz="0" w:space="0" w:color="auto"/>
            <w:right w:val="none" w:sz="0" w:space="0" w:color="auto"/>
          </w:divBdr>
        </w:div>
        <w:div w:id="1586917324">
          <w:marLeft w:val="720"/>
          <w:marRight w:val="0"/>
          <w:marTop w:val="134"/>
          <w:marBottom w:val="0"/>
          <w:divBdr>
            <w:top w:val="none" w:sz="0" w:space="0" w:color="auto"/>
            <w:left w:val="none" w:sz="0" w:space="0" w:color="auto"/>
            <w:bottom w:val="none" w:sz="0" w:space="0" w:color="auto"/>
            <w:right w:val="none" w:sz="0" w:space="0" w:color="auto"/>
          </w:divBdr>
        </w:div>
      </w:divsChild>
    </w:div>
    <w:div w:id="68236040">
      <w:bodyDiv w:val="1"/>
      <w:marLeft w:val="0"/>
      <w:marRight w:val="0"/>
      <w:marTop w:val="0"/>
      <w:marBottom w:val="0"/>
      <w:divBdr>
        <w:top w:val="none" w:sz="0" w:space="0" w:color="auto"/>
        <w:left w:val="none" w:sz="0" w:space="0" w:color="auto"/>
        <w:bottom w:val="none" w:sz="0" w:space="0" w:color="auto"/>
        <w:right w:val="none" w:sz="0" w:space="0" w:color="auto"/>
      </w:divBdr>
      <w:divsChild>
        <w:div w:id="963582521">
          <w:marLeft w:val="547"/>
          <w:marRight w:val="0"/>
          <w:marTop w:val="144"/>
          <w:marBottom w:val="0"/>
          <w:divBdr>
            <w:top w:val="none" w:sz="0" w:space="0" w:color="auto"/>
            <w:left w:val="none" w:sz="0" w:space="0" w:color="auto"/>
            <w:bottom w:val="none" w:sz="0" w:space="0" w:color="auto"/>
            <w:right w:val="none" w:sz="0" w:space="0" w:color="auto"/>
          </w:divBdr>
        </w:div>
      </w:divsChild>
    </w:div>
    <w:div w:id="173764814">
      <w:bodyDiv w:val="1"/>
      <w:marLeft w:val="0"/>
      <w:marRight w:val="0"/>
      <w:marTop w:val="0"/>
      <w:marBottom w:val="0"/>
      <w:divBdr>
        <w:top w:val="none" w:sz="0" w:space="0" w:color="auto"/>
        <w:left w:val="none" w:sz="0" w:space="0" w:color="auto"/>
        <w:bottom w:val="none" w:sz="0" w:space="0" w:color="auto"/>
        <w:right w:val="none" w:sz="0" w:space="0" w:color="auto"/>
      </w:divBdr>
      <w:divsChild>
        <w:div w:id="1776441980">
          <w:marLeft w:val="720"/>
          <w:marRight w:val="0"/>
          <w:marTop w:val="134"/>
          <w:marBottom w:val="0"/>
          <w:divBdr>
            <w:top w:val="none" w:sz="0" w:space="0" w:color="auto"/>
            <w:left w:val="none" w:sz="0" w:space="0" w:color="auto"/>
            <w:bottom w:val="none" w:sz="0" w:space="0" w:color="auto"/>
            <w:right w:val="none" w:sz="0" w:space="0" w:color="auto"/>
          </w:divBdr>
        </w:div>
        <w:div w:id="1664090282">
          <w:marLeft w:val="720"/>
          <w:marRight w:val="0"/>
          <w:marTop w:val="134"/>
          <w:marBottom w:val="0"/>
          <w:divBdr>
            <w:top w:val="none" w:sz="0" w:space="0" w:color="auto"/>
            <w:left w:val="none" w:sz="0" w:space="0" w:color="auto"/>
            <w:bottom w:val="none" w:sz="0" w:space="0" w:color="auto"/>
            <w:right w:val="none" w:sz="0" w:space="0" w:color="auto"/>
          </w:divBdr>
        </w:div>
        <w:div w:id="1177696417">
          <w:marLeft w:val="720"/>
          <w:marRight w:val="0"/>
          <w:marTop w:val="134"/>
          <w:marBottom w:val="0"/>
          <w:divBdr>
            <w:top w:val="none" w:sz="0" w:space="0" w:color="auto"/>
            <w:left w:val="none" w:sz="0" w:space="0" w:color="auto"/>
            <w:bottom w:val="none" w:sz="0" w:space="0" w:color="auto"/>
            <w:right w:val="none" w:sz="0" w:space="0" w:color="auto"/>
          </w:divBdr>
        </w:div>
      </w:divsChild>
    </w:div>
    <w:div w:id="179661822">
      <w:bodyDiv w:val="1"/>
      <w:marLeft w:val="0"/>
      <w:marRight w:val="0"/>
      <w:marTop w:val="0"/>
      <w:marBottom w:val="0"/>
      <w:divBdr>
        <w:top w:val="none" w:sz="0" w:space="0" w:color="auto"/>
        <w:left w:val="none" w:sz="0" w:space="0" w:color="auto"/>
        <w:bottom w:val="none" w:sz="0" w:space="0" w:color="auto"/>
        <w:right w:val="none" w:sz="0" w:space="0" w:color="auto"/>
      </w:divBdr>
      <w:divsChild>
        <w:div w:id="1615551244">
          <w:marLeft w:val="720"/>
          <w:marRight w:val="0"/>
          <w:marTop w:val="134"/>
          <w:marBottom w:val="0"/>
          <w:divBdr>
            <w:top w:val="none" w:sz="0" w:space="0" w:color="auto"/>
            <w:left w:val="none" w:sz="0" w:space="0" w:color="auto"/>
            <w:bottom w:val="none" w:sz="0" w:space="0" w:color="auto"/>
            <w:right w:val="none" w:sz="0" w:space="0" w:color="auto"/>
          </w:divBdr>
        </w:div>
        <w:div w:id="88549066">
          <w:marLeft w:val="1440"/>
          <w:marRight w:val="0"/>
          <w:marTop w:val="115"/>
          <w:marBottom w:val="0"/>
          <w:divBdr>
            <w:top w:val="none" w:sz="0" w:space="0" w:color="auto"/>
            <w:left w:val="none" w:sz="0" w:space="0" w:color="auto"/>
            <w:bottom w:val="none" w:sz="0" w:space="0" w:color="auto"/>
            <w:right w:val="none" w:sz="0" w:space="0" w:color="auto"/>
          </w:divBdr>
        </w:div>
        <w:div w:id="895508041">
          <w:marLeft w:val="720"/>
          <w:marRight w:val="0"/>
          <w:marTop w:val="134"/>
          <w:marBottom w:val="0"/>
          <w:divBdr>
            <w:top w:val="none" w:sz="0" w:space="0" w:color="auto"/>
            <w:left w:val="none" w:sz="0" w:space="0" w:color="auto"/>
            <w:bottom w:val="none" w:sz="0" w:space="0" w:color="auto"/>
            <w:right w:val="none" w:sz="0" w:space="0" w:color="auto"/>
          </w:divBdr>
        </w:div>
        <w:div w:id="161704489">
          <w:marLeft w:val="1440"/>
          <w:marRight w:val="0"/>
          <w:marTop w:val="115"/>
          <w:marBottom w:val="0"/>
          <w:divBdr>
            <w:top w:val="none" w:sz="0" w:space="0" w:color="auto"/>
            <w:left w:val="none" w:sz="0" w:space="0" w:color="auto"/>
            <w:bottom w:val="none" w:sz="0" w:space="0" w:color="auto"/>
            <w:right w:val="none" w:sz="0" w:space="0" w:color="auto"/>
          </w:divBdr>
        </w:div>
        <w:div w:id="346058422">
          <w:marLeft w:val="2160"/>
          <w:marRight w:val="0"/>
          <w:marTop w:val="96"/>
          <w:marBottom w:val="0"/>
          <w:divBdr>
            <w:top w:val="none" w:sz="0" w:space="0" w:color="auto"/>
            <w:left w:val="none" w:sz="0" w:space="0" w:color="auto"/>
            <w:bottom w:val="none" w:sz="0" w:space="0" w:color="auto"/>
            <w:right w:val="none" w:sz="0" w:space="0" w:color="auto"/>
          </w:divBdr>
        </w:div>
        <w:div w:id="1407335562">
          <w:marLeft w:val="2160"/>
          <w:marRight w:val="0"/>
          <w:marTop w:val="96"/>
          <w:marBottom w:val="0"/>
          <w:divBdr>
            <w:top w:val="none" w:sz="0" w:space="0" w:color="auto"/>
            <w:left w:val="none" w:sz="0" w:space="0" w:color="auto"/>
            <w:bottom w:val="none" w:sz="0" w:space="0" w:color="auto"/>
            <w:right w:val="none" w:sz="0" w:space="0" w:color="auto"/>
          </w:divBdr>
        </w:div>
        <w:div w:id="761536463">
          <w:marLeft w:val="2160"/>
          <w:marRight w:val="0"/>
          <w:marTop w:val="96"/>
          <w:marBottom w:val="0"/>
          <w:divBdr>
            <w:top w:val="none" w:sz="0" w:space="0" w:color="auto"/>
            <w:left w:val="none" w:sz="0" w:space="0" w:color="auto"/>
            <w:bottom w:val="none" w:sz="0" w:space="0" w:color="auto"/>
            <w:right w:val="none" w:sz="0" w:space="0" w:color="auto"/>
          </w:divBdr>
        </w:div>
        <w:div w:id="1216773216">
          <w:marLeft w:val="1440"/>
          <w:marRight w:val="0"/>
          <w:marTop w:val="115"/>
          <w:marBottom w:val="0"/>
          <w:divBdr>
            <w:top w:val="none" w:sz="0" w:space="0" w:color="auto"/>
            <w:left w:val="none" w:sz="0" w:space="0" w:color="auto"/>
            <w:bottom w:val="none" w:sz="0" w:space="0" w:color="auto"/>
            <w:right w:val="none" w:sz="0" w:space="0" w:color="auto"/>
          </w:divBdr>
        </w:div>
        <w:div w:id="444468272">
          <w:marLeft w:val="2160"/>
          <w:marRight w:val="0"/>
          <w:marTop w:val="96"/>
          <w:marBottom w:val="0"/>
          <w:divBdr>
            <w:top w:val="none" w:sz="0" w:space="0" w:color="auto"/>
            <w:left w:val="none" w:sz="0" w:space="0" w:color="auto"/>
            <w:bottom w:val="none" w:sz="0" w:space="0" w:color="auto"/>
            <w:right w:val="none" w:sz="0" w:space="0" w:color="auto"/>
          </w:divBdr>
        </w:div>
      </w:divsChild>
    </w:div>
    <w:div w:id="280035426">
      <w:bodyDiv w:val="1"/>
      <w:marLeft w:val="0"/>
      <w:marRight w:val="0"/>
      <w:marTop w:val="0"/>
      <w:marBottom w:val="0"/>
      <w:divBdr>
        <w:top w:val="none" w:sz="0" w:space="0" w:color="auto"/>
        <w:left w:val="none" w:sz="0" w:space="0" w:color="auto"/>
        <w:bottom w:val="none" w:sz="0" w:space="0" w:color="auto"/>
        <w:right w:val="none" w:sz="0" w:space="0" w:color="auto"/>
      </w:divBdr>
    </w:div>
    <w:div w:id="349724179">
      <w:bodyDiv w:val="1"/>
      <w:marLeft w:val="0"/>
      <w:marRight w:val="0"/>
      <w:marTop w:val="0"/>
      <w:marBottom w:val="0"/>
      <w:divBdr>
        <w:top w:val="none" w:sz="0" w:space="0" w:color="auto"/>
        <w:left w:val="none" w:sz="0" w:space="0" w:color="auto"/>
        <w:bottom w:val="none" w:sz="0" w:space="0" w:color="auto"/>
        <w:right w:val="none" w:sz="0" w:space="0" w:color="auto"/>
      </w:divBdr>
      <w:divsChild>
        <w:div w:id="1652706861">
          <w:marLeft w:val="720"/>
          <w:marRight w:val="0"/>
          <w:marTop w:val="134"/>
          <w:marBottom w:val="0"/>
          <w:divBdr>
            <w:top w:val="none" w:sz="0" w:space="0" w:color="auto"/>
            <w:left w:val="none" w:sz="0" w:space="0" w:color="auto"/>
            <w:bottom w:val="none" w:sz="0" w:space="0" w:color="auto"/>
            <w:right w:val="none" w:sz="0" w:space="0" w:color="auto"/>
          </w:divBdr>
        </w:div>
        <w:div w:id="1176117707">
          <w:marLeft w:val="720"/>
          <w:marRight w:val="0"/>
          <w:marTop w:val="134"/>
          <w:marBottom w:val="0"/>
          <w:divBdr>
            <w:top w:val="none" w:sz="0" w:space="0" w:color="auto"/>
            <w:left w:val="none" w:sz="0" w:space="0" w:color="auto"/>
            <w:bottom w:val="none" w:sz="0" w:space="0" w:color="auto"/>
            <w:right w:val="none" w:sz="0" w:space="0" w:color="auto"/>
          </w:divBdr>
        </w:div>
        <w:div w:id="770052678">
          <w:marLeft w:val="720"/>
          <w:marRight w:val="0"/>
          <w:marTop w:val="134"/>
          <w:marBottom w:val="0"/>
          <w:divBdr>
            <w:top w:val="none" w:sz="0" w:space="0" w:color="auto"/>
            <w:left w:val="none" w:sz="0" w:space="0" w:color="auto"/>
            <w:bottom w:val="none" w:sz="0" w:space="0" w:color="auto"/>
            <w:right w:val="none" w:sz="0" w:space="0" w:color="auto"/>
          </w:divBdr>
        </w:div>
      </w:divsChild>
    </w:div>
    <w:div w:id="359089746">
      <w:bodyDiv w:val="1"/>
      <w:marLeft w:val="0"/>
      <w:marRight w:val="0"/>
      <w:marTop w:val="0"/>
      <w:marBottom w:val="0"/>
      <w:divBdr>
        <w:top w:val="none" w:sz="0" w:space="0" w:color="auto"/>
        <w:left w:val="none" w:sz="0" w:space="0" w:color="auto"/>
        <w:bottom w:val="none" w:sz="0" w:space="0" w:color="auto"/>
        <w:right w:val="none" w:sz="0" w:space="0" w:color="auto"/>
      </w:divBdr>
      <w:divsChild>
        <w:div w:id="1138063936">
          <w:marLeft w:val="547"/>
          <w:marRight w:val="0"/>
          <w:marTop w:val="144"/>
          <w:marBottom w:val="0"/>
          <w:divBdr>
            <w:top w:val="none" w:sz="0" w:space="0" w:color="auto"/>
            <w:left w:val="none" w:sz="0" w:space="0" w:color="auto"/>
            <w:bottom w:val="none" w:sz="0" w:space="0" w:color="auto"/>
            <w:right w:val="none" w:sz="0" w:space="0" w:color="auto"/>
          </w:divBdr>
        </w:div>
      </w:divsChild>
    </w:div>
    <w:div w:id="373391244">
      <w:bodyDiv w:val="1"/>
      <w:marLeft w:val="0"/>
      <w:marRight w:val="0"/>
      <w:marTop w:val="0"/>
      <w:marBottom w:val="0"/>
      <w:divBdr>
        <w:top w:val="none" w:sz="0" w:space="0" w:color="auto"/>
        <w:left w:val="none" w:sz="0" w:space="0" w:color="auto"/>
        <w:bottom w:val="none" w:sz="0" w:space="0" w:color="auto"/>
        <w:right w:val="none" w:sz="0" w:space="0" w:color="auto"/>
      </w:divBdr>
    </w:div>
    <w:div w:id="417596882">
      <w:bodyDiv w:val="1"/>
      <w:marLeft w:val="0"/>
      <w:marRight w:val="0"/>
      <w:marTop w:val="0"/>
      <w:marBottom w:val="0"/>
      <w:divBdr>
        <w:top w:val="none" w:sz="0" w:space="0" w:color="auto"/>
        <w:left w:val="none" w:sz="0" w:space="0" w:color="auto"/>
        <w:bottom w:val="none" w:sz="0" w:space="0" w:color="auto"/>
        <w:right w:val="none" w:sz="0" w:space="0" w:color="auto"/>
      </w:divBdr>
      <w:divsChild>
        <w:div w:id="956063684">
          <w:marLeft w:val="720"/>
          <w:marRight w:val="0"/>
          <w:marTop w:val="134"/>
          <w:marBottom w:val="0"/>
          <w:divBdr>
            <w:top w:val="none" w:sz="0" w:space="0" w:color="auto"/>
            <w:left w:val="none" w:sz="0" w:space="0" w:color="auto"/>
            <w:bottom w:val="none" w:sz="0" w:space="0" w:color="auto"/>
            <w:right w:val="none" w:sz="0" w:space="0" w:color="auto"/>
          </w:divBdr>
        </w:div>
        <w:div w:id="392435507">
          <w:marLeft w:val="720"/>
          <w:marRight w:val="0"/>
          <w:marTop w:val="134"/>
          <w:marBottom w:val="0"/>
          <w:divBdr>
            <w:top w:val="none" w:sz="0" w:space="0" w:color="auto"/>
            <w:left w:val="none" w:sz="0" w:space="0" w:color="auto"/>
            <w:bottom w:val="none" w:sz="0" w:space="0" w:color="auto"/>
            <w:right w:val="none" w:sz="0" w:space="0" w:color="auto"/>
          </w:divBdr>
        </w:div>
      </w:divsChild>
    </w:div>
    <w:div w:id="504056154">
      <w:bodyDiv w:val="1"/>
      <w:marLeft w:val="0"/>
      <w:marRight w:val="0"/>
      <w:marTop w:val="0"/>
      <w:marBottom w:val="0"/>
      <w:divBdr>
        <w:top w:val="none" w:sz="0" w:space="0" w:color="auto"/>
        <w:left w:val="none" w:sz="0" w:space="0" w:color="auto"/>
        <w:bottom w:val="none" w:sz="0" w:space="0" w:color="auto"/>
        <w:right w:val="none" w:sz="0" w:space="0" w:color="auto"/>
      </w:divBdr>
    </w:div>
    <w:div w:id="504439889">
      <w:bodyDiv w:val="1"/>
      <w:marLeft w:val="0"/>
      <w:marRight w:val="0"/>
      <w:marTop w:val="0"/>
      <w:marBottom w:val="0"/>
      <w:divBdr>
        <w:top w:val="none" w:sz="0" w:space="0" w:color="auto"/>
        <w:left w:val="none" w:sz="0" w:space="0" w:color="auto"/>
        <w:bottom w:val="none" w:sz="0" w:space="0" w:color="auto"/>
        <w:right w:val="none" w:sz="0" w:space="0" w:color="auto"/>
      </w:divBdr>
      <w:divsChild>
        <w:div w:id="1174762085">
          <w:marLeft w:val="720"/>
          <w:marRight w:val="0"/>
          <w:marTop w:val="134"/>
          <w:marBottom w:val="0"/>
          <w:divBdr>
            <w:top w:val="none" w:sz="0" w:space="0" w:color="auto"/>
            <w:left w:val="none" w:sz="0" w:space="0" w:color="auto"/>
            <w:bottom w:val="none" w:sz="0" w:space="0" w:color="auto"/>
            <w:right w:val="none" w:sz="0" w:space="0" w:color="auto"/>
          </w:divBdr>
        </w:div>
        <w:div w:id="1949727820">
          <w:marLeft w:val="720"/>
          <w:marRight w:val="0"/>
          <w:marTop w:val="134"/>
          <w:marBottom w:val="0"/>
          <w:divBdr>
            <w:top w:val="none" w:sz="0" w:space="0" w:color="auto"/>
            <w:left w:val="none" w:sz="0" w:space="0" w:color="auto"/>
            <w:bottom w:val="none" w:sz="0" w:space="0" w:color="auto"/>
            <w:right w:val="none" w:sz="0" w:space="0" w:color="auto"/>
          </w:divBdr>
        </w:div>
      </w:divsChild>
    </w:div>
    <w:div w:id="546913006">
      <w:bodyDiv w:val="1"/>
      <w:marLeft w:val="0"/>
      <w:marRight w:val="0"/>
      <w:marTop w:val="0"/>
      <w:marBottom w:val="0"/>
      <w:divBdr>
        <w:top w:val="none" w:sz="0" w:space="0" w:color="auto"/>
        <w:left w:val="none" w:sz="0" w:space="0" w:color="auto"/>
        <w:bottom w:val="none" w:sz="0" w:space="0" w:color="auto"/>
        <w:right w:val="none" w:sz="0" w:space="0" w:color="auto"/>
      </w:divBdr>
      <w:divsChild>
        <w:div w:id="619922791">
          <w:marLeft w:val="547"/>
          <w:marRight w:val="0"/>
          <w:marTop w:val="144"/>
          <w:marBottom w:val="0"/>
          <w:divBdr>
            <w:top w:val="none" w:sz="0" w:space="0" w:color="auto"/>
            <w:left w:val="none" w:sz="0" w:space="0" w:color="auto"/>
            <w:bottom w:val="none" w:sz="0" w:space="0" w:color="auto"/>
            <w:right w:val="none" w:sz="0" w:space="0" w:color="auto"/>
          </w:divBdr>
        </w:div>
      </w:divsChild>
    </w:div>
    <w:div w:id="549076236">
      <w:bodyDiv w:val="1"/>
      <w:marLeft w:val="0"/>
      <w:marRight w:val="0"/>
      <w:marTop w:val="0"/>
      <w:marBottom w:val="0"/>
      <w:divBdr>
        <w:top w:val="none" w:sz="0" w:space="0" w:color="auto"/>
        <w:left w:val="none" w:sz="0" w:space="0" w:color="auto"/>
        <w:bottom w:val="none" w:sz="0" w:space="0" w:color="auto"/>
        <w:right w:val="none" w:sz="0" w:space="0" w:color="auto"/>
      </w:divBdr>
      <w:divsChild>
        <w:div w:id="998845898">
          <w:marLeft w:val="720"/>
          <w:marRight w:val="0"/>
          <w:marTop w:val="134"/>
          <w:marBottom w:val="0"/>
          <w:divBdr>
            <w:top w:val="none" w:sz="0" w:space="0" w:color="auto"/>
            <w:left w:val="none" w:sz="0" w:space="0" w:color="auto"/>
            <w:bottom w:val="none" w:sz="0" w:space="0" w:color="auto"/>
            <w:right w:val="none" w:sz="0" w:space="0" w:color="auto"/>
          </w:divBdr>
        </w:div>
        <w:div w:id="1196305422">
          <w:marLeft w:val="1440"/>
          <w:marRight w:val="0"/>
          <w:marTop w:val="115"/>
          <w:marBottom w:val="0"/>
          <w:divBdr>
            <w:top w:val="none" w:sz="0" w:space="0" w:color="auto"/>
            <w:left w:val="none" w:sz="0" w:space="0" w:color="auto"/>
            <w:bottom w:val="none" w:sz="0" w:space="0" w:color="auto"/>
            <w:right w:val="none" w:sz="0" w:space="0" w:color="auto"/>
          </w:divBdr>
        </w:div>
        <w:div w:id="1880779837">
          <w:marLeft w:val="720"/>
          <w:marRight w:val="0"/>
          <w:marTop w:val="134"/>
          <w:marBottom w:val="0"/>
          <w:divBdr>
            <w:top w:val="none" w:sz="0" w:space="0" w:color="auto"/>
            <w:left w:val="none" w:sz="0" w:space="0" w:color="auto"/>
            <w:bottom w:val="none" w:sz="0" w:space="0" w:color="auto"/>
            <w:right w:val="none" w:sz="0" w:space="0" w:color="auto"/>
          </w:divBdr>
        </w:div>
        <w:div w:id="1934971653">
          <w:marLeft w:val="1440"/>
          <w:marRight w:val="0"/>
          <w:marTop w:val="115"/>
          <w:marBottom w:val="0"/>
          <w:divBdr>
            <w:top w:val="none" w:sz="0" w:space="0" w:color="auto"/>
            <w:left w:val="none" w:sz="0" w:space="0" w:color="auto"/>
            <w:bottom w:val="none" w:sz="0" w:space="0" w:color="auto"/>
            <w:right w:val="none" w:sz="0" w:space="0" w:color="auto"/>
          </w:divBdr>
        </w:div>
        <w:div w:id="1359769685">
          <w:marLeft w:val="2160"/>
          <w:marRight w:val="0"/>
          <w:marTop w:val="96"/>
          <w:marBottom w:val="0"/>
          <w:divBdr>
            <w:top w:val="none" w:sz="0" w:space="0" w:color="auto"/>
            <w:left w:val="none" w:sz="0" w:space="0" w:color="auto"/>
            <w:bottom w:val="none" w:sz="0" w:space="0" w:color="auto"/>
            <w:right w:val="none" w:sz="0" w:space="0" w:color="auto"/>
          </w:divBdr>
        </w:div>
        <w:div w:id="1095591109">
          <w:marLeft w:val="2160"/>
          <w:marRight w:val="0"/>
          <w:marTop w:val="96"/>
          <w:marBottom w:val="0"/>
          <w:divBdr>
            <w:top w:val="none" w:sz="0" w:space="0" w:color="auto"/>
            <w:left w:val="none" w:sz="0" w:space="0" w:color="auto"/>
            <w:bottom w:val="none" w:sz="0" w:space="0" w:color="auto"/>
            <w:right w:val="none" w:sz="0" w:space="0" w:color="auto"/>
          </w:divBdr>
        </w:div>
        <w:div w:id="846820995">
          <w:marLeft w:val="2160"/>
          <w:marRight w:val="0"/>
          <w:marTop w:val="96"/>
          <w:marBottom w:val="0"/>
          <w:divBdr>
            <w:top w:val="none" w:sz="0" w:space="0" w:color="auto"/>
            <w:left w:val="none" w:sz="0" w:space="0" w:color="auto"/>
            <w:bottom w:val="none" w:sz="0" w:space="0" w:color="auto"/>
            <w:right w:val="none" w:sz="0" w:space="0" w:color="auto"/>
          </w:divBdr>
        </w:div>
        <w:div w:id="1985894209">
          <w:marLeft w:val="1440"/>
          <w:marRight w:val="0"/>
          <w:marTop w:val="115"/>
          <w:marBottom w:val="0"/>
          <w:divBdr>
            <w:top w:val="none" w:sz="0" w:space="0" w:color="auto"/>
            <w:left w:val="none" w:sz="0" w:space="0" w:color="auto"/>
            <w:bottom w:val="none" w:sz="0" w:space="0" w:color="auto"/>
            <w:right w:val="none" w:sz="0" w:space="0" w:color="auto"/>
          </w:divBdr>
        </w:div>
        <w:div w:id="1250426914">
          <w:marLeft w:val="2160"/>
          <w:marRight w:val="0"/>
          <w:marTop w:val="96"/>
          <w:marBottom w:val="0"/>
          <w:divBdr>
            <w:top w:val="none" w:sz="0" w:space="0" w:color="auto"/>
            <w:left w:val="none" w:sz="0" w:space="0" w:color="auto"/>
            <w:bottom w:val="none" w:sz="0" w:space="0" w:color="auto"/>
            <w:right w:val="none" w:sz="0" w:space="0" w:color="auto"/>
          </w:divBdr>
        </w:div>
      </w:divsChild>
    </w:div>
    <w:div w:id="604385204">
      <w:bodyDiv w:val="1"/>
      <w:marLeft w:val="0"/>
      <w:marRight w:val="0"/>
      <w:marTop w:val="0"/>
      <w:marBottom w:val="0"/>
      <w:divBdr>
        <w:top w:val="none" w:sz="0" w:space="0" w:color="auto"/>
        <w:left w:val="none" w:sz="0" w:space="0" w:color="auto"/>
        <w:bottom w:val="none" w:sz="0" w:space="0" w:color="auto"/>
        <w:right w:val="none" w:sz="0" w:space="0" w:color="auto"/>
      </w:divBdr>
      <w:divsChild>
        <w:div w:id="2108234621">
          <w:marLeft w:val="1440"/>
          <w:marRight w:val="0"/>
          <w:marTop w:val="0"/>
          <w:marBottom w:val="0"/>
          <w:divBdr>
            <w:top w:val="none" w:sz="0" w:space="0" w:color="auto"/>
            <w:left w:val="none" w:sz="0" w:space="0" w:color="auto"/>
            <w:bottom w:val="none" w:sz="0" w:space="0" w:color="auto"/>
            <w:right w:val="none" w:sz="0" w:space="0" w:color="auto"/>
          </w:divBdr>
        </w:div>
      </w:divsChild>
    </w:div>
    <w:div w:id="605430369">
      <w:bodyDiv w:val="1"/>
      <w:marLeft w:val="0"/>
      <w:marRight w:val="0"/>
      <w:marTop w:val="0"/>
      <w:marBottom w:val="0"/>
      <w:divBdr>
        <w:top w:val="none" w:sz="0" w:space="0" w:color="auto"/>
        <w:left w:val="none" w:sz="0" w:space="0" w:color="auto"/>
        <w:bottom w:val="none" w:sz="0" w:space="0" w:color="auto"/>
        <w:right w:val="none" w:sz="0" w:space="0" w:color="auto"/>
      </w:divBdr>
      <w:divsChild>
        <w:div w:id="1336347093">
          <w:marLeft w:val="720"/>
          <w:marRight w:val="0"/>
          <w:marTop w:val="134"/>
          <w:marBottom w:val="0"/>
          <w:divBdr>
            <w:top w:val="none" w:sz="0" w:space="0" w:color="auto"/>
            <w:left w:val="none" w:sz="0" w:space="0" w:color="auto"/>
            <w:bottom w:val="none" w:sz="0" w:space="0" w:color="auto"/>
            <w:right w:val="none" w:sz="0" w:space="0" w:color="auto"/>
          </w:divBdr>
        </w:div>
        <w:div w:id="548028850">
          <w:marLeft w:val="720"/>
          <w:marRight w:val="0"/>
          <w:marTop w:val="134"/>
          <w:marBottom w:val="0"/>
          <w:divBdr>
            <w:top w:val="none" w:sz="0" w:space="0" w:color="auto"/>
            <w:left w:val="none" w:sz="0" w:space="0" w:color="auto"/>
            <w:bottom w:val="none" w:sz="0" w:space="0" w:color="auto"/>
            <w:right w:val="none" w:sz="0" w:space="0" w:color="auto"/>
          </w:divBdr>
        </w:div>
        <w:div w:id="211311089">
          <w:marLeft w:val="720"/>
          <w:marRight w:val="0"/>
          <w:marTop w:val="134"/>
          <w:marBottom w:val="0"/>
          <w:divBdr>
            <w:top w:val="none" w:sz="0" w:space="0" w:color="auto"/>
            <w:left w:val="none" w:sz="0" w:space="0" w:color="auto"/>
            <w:bottom w:val="none" w:sz="0" w:space="0" w:color="auto"/>
            <w:right w:val="none" w:sz="0" w:space="0" w:color="auto"/>
          </w:divBdr>
        </w:div>
      </w:divsChild>
    </w:div>
    <w:div w:id="615135715">
      <w:bodyDiv w:val="1"/>
      <w:marLeft w:val="0"/>
      <w:marRight w:val="0"/>
      <w:marTop w:val="0"/>
      <w:marBottom w:val="0"/>
      <w:divBdr>
        <w:top w:val="none" w:sz="0" w:space="0" w:color="auto"/>
        <w:left w:val="none" w:sz="0" w:space="0" w:color="auto"/>
        <w:bottom w:val="none" w:sz="0" w:space="0" w:color="auto"/>
        <w:right w:val="none" w:sz="0" w:space="0" w:color="auto"/>
      </w:divBdr>
      <w:divsChild>
        <w:div w:id="1807971786">
          <w:marLeft w:val="720"/>
          <w:marRight w:val="0"/>
          <w:marTop w:val="134"/>
          <w:marBottom w:val="0"/>
          <w:divBdr>
            <w:top w:val="none" w:sz="0" w:space="0" w:color="auto"/>
            <w:left w:val="none" w:sz="0" w:space="0" w:color="auto"/>
            <w:bottom w:val="none" w:sz="0" w:space="0" w:color="auto"/>
            <w:right w:val="none" w:sz="0" w:space="0" w:color="auto"/>
          </w:divBdr>
        </w:div>
        <w:div w:id="789250694">
          <w:marLeft w:val="720"/>
          <w:marRight w:val="0"/>
          <w:marTop w:val="134"/>
          <w:marBottom w:val="0"/>
          <w:divBdr>
            <w:top w:val="none" w:sz="0" w:space="0" w:color="auto"/>
            <w:left w:val="none" w:sz="0" w:space="0" w:color="auto"/>
            <w:bottom w:val="none" w:sz="0" w:space="0" w:color="auto"/>
            <w:right w:val="none" w:sz="0" w:space="0" w:color="auto"/>
          </w:divBdr>
        </w:div>
        <w:div w:id="600184037">
          <w:marLeft w:val="720"/>
          <w:marRight w:val="0"/>
          <w:marTop w:val="134"/>
          <w:marBottom w:val="0"/>
          <w:divBdr>
            <w:top w:val="none" w:sz="0" w:space="0" w:color="auto"/>
            <w:left w:val="none" w:sz="0" w:space="0" w:color="auto"/>
            <w:bottom w:val="none" w:sz="0" w:space="0" w:color="auto"/>
            <w:right w:val="none" w:sz="0" w:space="0" w:color="auto"/>
          </w:divBdr>
        </w:div>
      </w:divsChild>
    </w:div>
    <w:div w:id="660549694">
      <w:bodyDiv w:val="1"/>
      <w:marLeft w:val="0"/>
      <w:marRight w:val="0"/>
      <w:marTop w:val="0"/>
      <w:marBottom w:val="0"/>
      <w:divBdr>
        <w:top w:val="none" w:sz="0" w:space="0" w:color="auto"/>
        <w:left w:val="none" w:sz="0" w:space="0" w:color="auto"/>
        <w:bottom w:val="none" w:sz="0" w:space="0" w:color="auto"/>
        <w:right w:val="none" w:sz="0" w:space="0" w:color="auto"/>
      </w:divBdr>
    </w:div>
    <w:div w:id="698504558">
      <w:bodyDiv w:val="1"/>
      <w:marLeft w:val="0"/>
      <w:marRight w:val="0"/>
      <w:marTop w:val="0"/>
      <w:marBottom w:val="0"/>
      <w:divBdr>
        <w:top w:val="none" w:sz="0" w:space="0" w:color="auto"/>
        <w:left w:val="none" w:sz="0" w:space="0" w:color="auto"/>
        <w:bottom w:val="none" w:sz="0" w:space="0" w:color="auto"/>
        <w:right w:val="none" w:sz="0" w:space="0" w:color="auto"/>
      </w:divBdr>
      <w:divsChild>
        <w:div w:id="284122393">
          <w:marLeft w:val="720"/>
          <w:marRight w:val="0"/>
          <w:marTop w:val="134"/>
          <w:marBottom w:val="0"/>
          <w:divBdr>
            <w:top w:val="none" w:sz="0" w:space="0" w:color="auto"/>
            <w:left w:val="none" w:sz="0" w:space="0" w:color="auto"/>
            <w:bottom w:val="none" w:sz="0" w:space="0" w:color="auto"/>
            <w:right w:val="none" w:sz="0" w:space="0" w:color="auto"/>
          </w:divBdr>
        </w:div>
        <w:div w:id="1438408184">
          <w:marLeft w:val="720"/>
          <w:marRight w:val="0"/>
          <w:marTop w:val="134"/>
          <w:marBottom w:val="0"/>
          <w:divBdr>
            <w:top w:val="none" w:sz="0" w:space="0" w:color="auto"/>
            <w:left w:val="none" w:sz="0" w:space="0" w:color="auto"/>
            <w:bottom w:val="none" w:sz="0" w:space="0" w:color="auto"/>
            <w:right w:val="none" w:sz="0" w:space="0" w:color="auto"/>
          </w:divBdr>
        </w:div>
        <w:div w:id="1200627732">
          <w:marLeft w:val="720"/>
          <w:marRight w:val="0"/>
          <w:marTop w:val="134"/>
          <w:marBottom w:val="0"/>
          <w:divBdr>
            <w:top w:val="none" w:sz="0" w:space="0" w:color="auto"/>
            <w:left w:val="none" w:sz="0" w:space="0" w:color="auto"/>
            <w:bottom w:val="none" w:sz="0" w:space="0" w:color="auto"/>
            <w:right w:val="none" w:sz="0" w:space="0" w:color="auto"/>
          </w:divBdr>
        </w:div>
      </w:divsChild>
    </w:div>
    <w:div w:id="774131118">
      <w:bodyDiv w:val="1"/>
      <w:marLeft w:val="0"/>
      <w:marRight w:val="0"/>
      <w:marTop w:val="0"/>
      <w:marBottom w:val="0"/>
      <w:divBdr>
        <w:top w:val="none" w:sz="0" w:space="0" w:color="auto"/>
        <w:left w:val="none" w:sz="0" w:space="0" w:color="auto"/>
        <w:bottom w:val="none" w:sz="0" w:space="0" w:color="auto"/>
        <w:right w:val="none" w:sz="0" w:space="0" w:color="auto"/>
      </w:divBdr>
    </w:div>
    <w:div w:id="888493766">
      <w:bodyDiv w:val="1"/>
      <w:marLeft w:val="0"/>
      <w:marRight w:val="0"/>
      <w:marTop w:val="0"/>
      <w:marBottom w:val="0"/>
      <w:divBdr>
        <w:top w:val="none" w:sz="0" w:space="0" w:color="auto"/>
        <w:left w:val="none" w:sz="0" w:space="0" w:color="auto"/>
        <w:bottom w:val="none" w:sz="0" w:space="0" w:color="auto"/>
        <w:right w:val="none" w:sz="0" w:space="0" w:color="auto"/>
      </w:divBdr>
    </w:div>
    <w:div w:id="984358805">
      <w:bodyDiv w:val="1"/>
      <w:marLeft w:val="0"/>
      <w:marRight w:val="0"/>
      <w:marTop w:val="0"/>
      <w:marBottom w:val="0"/>
      <w:divBdr>
        <w:top w:val="none" w:sz="0" w:space="0" w:color="auto"/>
        <w:left w:val="none" w:sz="0" w:space="0" w:color="auto"/>
        <w:bottom w:val="none" w:sz="0" w:space="0" w:color="auto"/>
        <w:right w:val="none" w:sz="0" w:space="0" w:color="auto"/>
      </w:divBdr>
      <w:divsChild>
        <w:div w:id="1596132945">
          <w:marLeft w:val="547"/>
          <w:marRight w:val="0"/>
          <w:marTop w:val="154"/>
          <w:marBottom w:val="0"/>
          <w:divBdr>
            <w:top w:val="none" w:sz="0" w:space="0" w:color="auto"/>
            <w:left w:val="none" w:sz="0" w:space="0" w:color="auto"/>
            <w:bottom w:val="none" w:sz="0" w:space="0" w:color="auto"/>
            <w:right w:val="none" w:sz="0" w:space="0" w:color="auto"/>
          </w:divBdr>
        </w:div>
      </w:divsChild>
    </w:div>
    <w:div w:id="986279158">
      <w:bodyDiv w:val="1"/>
      <w:marLeft w:val="0"/>
      <w:marRight w:val="0"/>
      <w:marTop w:val="0"/>
      <w:marBottom w:val="0"/>
      <w:divBdr>
        <w:top w:val="none" w:sz="0" w:space="0" w:color="auto"/>
        <w:left w:val="none" w:sz="0" w:space="0" w:color="auto"/>
        <w:bottom w:val="none" w:sz="0" w:space="0" w:color="auto"/>
        <w:right w:val="none" w:sz="0" w:space="0" w:color="auto"/>
      </w:divBdr>
    </w:div>
    <w:div w:id="1094131755">
      <w:bodyDiv w:val="1"/>
      <w:marLeft w:val="0"/>
      <w:marRight w:val="0"/>
      <w:marTop w:val="0"/>
      <w:marBottom w:val="0"/>
      <w:divBdr>
        <w:top w:val="none" w:sz="0" w:space="0" w:color="auto"/>
        <w:left w:val="none" w:sz="0" w:space="0" w:color="auto"/>
        <w:bottom w:val="none" w:sz="0" w:space="0" w:color="auto"/>
        <w:right w:val="none" w:sz="0" w:space="0" w:color="auto"/>
      </w:divBdr>
      <w:divsChild>
        <w:div w:id="725832761">
          <w:marLeft w:val="533"/>
          <w:marRight w:val="0"/>
          <w:marTop w:val="144"/>
          <w:marBottom w:val="0"/>
          <w:divBdr>
            <w:top w:val="none" w:sz="0" w:space="0" w:color="auto"/>
            <w:left w:val="none" w:sz="0" w:space="0" w:color="auto"/>
            <w:bottom w:val="none" w:sz="0" w:space="0" w:color="auto"/>
            <w:right w:val="none" w:sz="0" w:space="0" w:color="auto"/>
          </w:divBdr>
        </w:div>
      </w:divsChild>
    </w:div>
    <w:div w:id="1119568244">
      <w:bodyDiv w:val="1"/>
      <w:marLeft w:val="0"/>
      <w:marRight w:val="0"/>
      <w:marTop w:val="0"/>
      <w:marBottom w:val="0"/>
      <w:divBdr>
        <w:top w:val="none" w:sz="0" w:space="0" w:color="auto"/>
        <w:left w:val="none" w:sz="0" w:space="0" w:color="auto"/>
        <w:bottom w:val="none" w:sz="0" w:space="0" w:color="auto"/>
        <w:right w:val="none" w:sz="0" w:space="0" w:color="auto"/>
      </w:divBdr>
      <w:divsChild>
        <w:div w:id="696657014">
          <w:marLeft w:val="547"/>
          <w:marRight w:val="0"/>
          <w:marTop w:val="144"/>
          <w:marBottom w:val="0"/>
          <w:divBdr>
            <w:top w:val="none" w:sz="0" w:space="0" w:color="auto"/>
            <w:left w:val="none" w:sz="0" w:space="0" w:color="auto"/>
            <w:bottom w:val="none" w:sz="0" w:space="0" w:color="auto"/>
            <w:right w:val="none" w:sz="0" w:space="0" w:color="auto"/>
          </w:divBdr>
        </w:div>
      </w:divsChild>
    </w:div>
    <w:div w:id="1170566201">
      <w:bodyDiv w:val="1"/>
      <w:marLeft w:val="0"/>
      <w:marRight w:val="0"/>
      <w:marTop w:val="0"/>
      <w:marBottom w:val="0"/>
      <w:divBdr>
        <w:top w:val="none" w:sz="0" w:space="0" w:color="auto"/>
        <w:left w:val="none" w:sz="0" w:space="0" w:color="auto"/>
        <w:bottom w:val="none" w:sz="0" w:space="0" w:color="auto"/>
        <w:right w:val="none" w:sz="0" w:space="0" w:color="auto"/>
      </w:divBdr>
    </w:div>
    <w:div w:id="1173449865">
      <w:bodyDiv w:val="1"/>
      <w:marLeft w:val="0"/>
      <w:marRight w:val="0"/>
      <w:marTop w:val="0"/>
      <w:marBottom w:val="0"/>
      <w:divBdr>
        <w:top w:val="none" w:sz="0" w:space="0" w:color="auto"/>
        <w:left w:val="none" w:sz="0" w:space="0" w:color="auto"/>
        <w:bottom w:val="none" w:sz="0" w:space="0" w:color="auto"/>
        <w:right w:val="none" w:sz="0" w:space="0" w:color="auto"/>
      </w:divBdr>
      <w:divsChild>
        <w:div w:id="465586897">
          <w:marLeft w:val="547"/>
          <w:marRight w:val="0"/>
          <w:marTop w:val="144"/>
          <w:marBottom w:val="0"/>
          <w:divBdr>
            <w:top w:val="none" w:sz="0" w:space="0" w:color="auto"/>
            <w:left w:val="none" w:sz="0" w:space="0" w:color="auto"/>
            <w:bottom w:val="none" w:sz="0" w:space="0" w:color="auto"/>
            <w:right w:val="none" w:sz="0" w:space="0" w:color="auto"/>
          </w:divBdr>
        </w:div>
      </w:divsChild>
    </w:div>
    <w:div w:id="1183591224">
      <w:bodyDiv w:val="1"/>
      <w:marLeft w:val="0"/>
      <w:marRight w:val="0"/>
      <w:marTop w:val="0"/>
      <w:marBottom w:val="0"/>
      <w:divBdr>
        <w:top w:val="none" w:sz="0" w:space="0" w:color="auto"/>
        <w:left w:val="none" w:sz="0" w:space="0" w:color="auto"/>
        <w:bottom w:val="none" w:sz="0" w:space="0" w:color="auto"/>
        <w:right w:val="none" w:sz="0" w:space="0" w:color="auto"/>
      </w:divBdr>
      <w:divsChild>
        <w:div w:id="1950889139">
          <w:marLeft w:val="547"/>
          <w:marRight w:val="0"/>
          <w:marTop w:val="144"/>
          <w:marBottom w:val="0"/>
          <w:divBdr>
            <w:top w:val="none" w:sz="0" w:space="0" w:color="auto"/>
            <w:left w:val="none" w:sz="0" w:space="0" w:color="auto"/>
            <w:bottom w:val="none" w:sz="0" w:space="0" w:color="auto"/>
            <w:right w:val="none" w:sz="0" w:space="0" w:color="auto"/>
          </w:divBdr>
        </w:div>
      </w:divsChild>
    </w:div>
    <w:div w:id="1199004874">
      <w:bodyDiv w:val="1"/>
      <w:marLeft w:val="0"/>
      <w:marRight w:val="0"/>
      <w:marTop w:val="0"/>
      <w:marBottom w:val="0"/>
      <w:divBdr>
        <w:top w:val="none" w:sz="0" w:space="0" w:color="auto"/>
        <w:left w:val="none" w:sz="0" w:space="0" w:color="auto"/>
        <w:bottom w:val="none" w:sz="0" w:space="0" w:color="auto"/>
        <w:right w:val="none" w:sz="0" w:space="0" w:color="auto"/>
      </w:divBdr>
      <w:divsChild>
        <w:div w:id="1892418152">
          <w:marLeft w:val="720"/>
          <w:marRight w:val="0"/>
          <w:marTop w:val="134"/>
          <w:marBottom w:val="0"/>
          <w:divBdr>
            <w:top w:val="none" w:sz="0" w:space="0" w:color="auto"/>
            <w:left w:val="none" w:sz="0" w:space="0" w:color="auto"/>
            <w:bottom w:val="none" w:sz="0" w:space="0" w:color="auto"/>
            <w:right w:val="none" w:sz="0" w:space="0" w:color="auto"/>
          </w:divBdr>
        </w:div>
        <w:div w:id="2050449203">
          <w:marLeft w:val="720"/>
          <w:marRight w:val="0"/>
          <w:marTop w:val="134"/>
          <w:marBottom w:val="0"/>
          <w:divBdr>
            <w:top w:val="none" w:sz="0" w:space="0" w:color="auto"/>
            <w:left w:val="none" w:sz="0" w:space="0" w:color="auto"/>
            <w:bottom w:val="none" w:sz="0" w:space="0" w:color="auto"/>
            <w:right w:val="none" w:sz="0" w:space="0" w:color="auto"/>
          </w:divBdr>
        </w:div>
        <w:div w:id="1907717006">
          <w:marLeft w:val="720"/>
          <w:marRight w:val="0"/>
          <w:marTop w:val="134"/>
          <w:marBottom w:val="0"/>
          <w:divBdr>
            <w:top w:val="none" w:sz="0" w:space="0" w:color="auto"/>
            <w:left w:val="none" w:sz="0" w:space="0" w:color="auto"/>
            <w:bottom w:val="none" w:sz="0" w:space="0" w:color="auto"/>
            <w:right w:val="none" w:sz="0" w:space="0" w:color="auto"/>
          </w:divBdr>
        </w:div>
      </w:divsChild>
    </w:div>
    <w:div w:id="1241864366">
      <w:bodyDiv w:val="1"/>
      <w:marLeft w:val="0"/>
      <w:marRight w:val="0"/>
      <w:marTop w:val="0"/>
      <w:marBottom w:val="0"/>
      <w:divBdr>
        <w:top w:val="none" w:sz="0" w:space="0" w:color="auto"/>
        <w:left w:val="none" w:sz="0" w:space="0" w:color="auto"/>
        <w:bottom w:val="none" w:sz="0" w:space="0" w:color="auto"/>
        <w:right w:val="none" w:sz="0" w:space="0" w:color="auto"/>
      </w:divBdr>
    </w:div>
    <w:div w:id="1272931951">
      <w:bodyDiv w:val="1"/>
      <w:marLeft w:val="0"/>
      <w:marRight w:val="0"/>
      <w:marTop w:val="0"/>
      <w:marBottom w:val="0"/>
      <w:divBdr>
        <w:top w:val="none" w:sz="0" w:space="0" w:color="auto"/>
        <w:left w:val="none" w:sz="0" w:space="0" w:color="auto"/>
        <w:bottom w:val="none" w:sz="0" w:space="0" w:color="auto"/>
        <w:right w:val="none" w:sz="0" w:space="0" w:color="auto"/>
      </w:divBdr>
      <w:divsChild>
        <w:div w:id="701398422">
          <w:marLeft w:val="720"/>
          <w:marRight w:val="0"/>
          <w:marTop w:val="134"/>
          <w:marBottom w:val="0"/>
          <w:divBdr>
            <w:top w:val="none" w:sz="0" w:space="0" w:color="auto"/>
            <w:left w:val="none" w:sz="0" w:space="0" w:color="auto"/>
            <w:bottom w:val="none" w:sz="0" w:space="0" w:color="auto"/>
            <w:right w:val="none" w:sz="0" w:space="0" w:color="auto"/>
          </w:divBdr>
        </w:div>
        <w:div w:id="318314519">
          <w:marLeft w:val="720"/>
          <w:marRight w:val="0"/>
          <w:marTop w:val="134"/>
          <w:marBottom w:val="0"/>
          <w:divBdr>
            <w:top w:val="none" w:sz="0" w:space="0" w:color="auto"/>
            <w:left w:val="none" w:sz="0" w:space="0" w:color="auto"/>
            <w:bottom w:val="none" w:sz="0" w:space="0" w:color="auto"/>
            <w:right w:val="none" w:sz="0" w:space="0" w:color="auto"/>
          </w:divBdr>
        </w:div>
        <w:div w:id="571427108">
          <w:marLeft w:val="1440"/>
          <w:marRight w:val="0"/>
          <w:marTop w:val="115"/>
          <w:marBottom w:val="0"/>
          <w:divBdr>
            <w:top w:val="none" w:sz="0" w:space="0" w:color="auto"/>
            <w:left w:val="none" w:sz="0" w:space="0" w:color="auto"/>
            <w:bottom w:val="none" w:sz="0" w:space="0" w:color="auto"/>
            <w:right w:val="none" w:sz="0" w:space="0" w:color="auto"/>
          </w:divBdr>
        </w:div>
        <w:div w:id="1077944077">
          <w:marLeft w:val="1440"/>
          <w:marRight w:val="0"/>
          <w:marTop w:val="115"/>
          <w:marBottom w:val="0"/>
          <w:divBdr>
            <w:top w:val="none" w:sz="0" w:space="0" w:color="auto"/>
            <w:left w:val="none" w:sz="0" w:space="0" w:color="auto"/>
            <w:bottom w:val="none" w:sz="0" w:space="0" w:color="auto"/>
            <w:right w:val="none" w:sz="0" w:space="0" w:color="auto"/>
          </w:divBdr>
        </w:div>
        <w:div w:id="882594935">
          <w:marLeft w:val="1440"/>
          <w:marRight w:val="0"/>
          <w:marTop w:val="115"/>
          <w:marBottom w:val="0"/>
          <w:divBdr>
            <w:top w:val="none" w:sz="0" w:space="0" w:color="auto"/>
            <w:left w:val="none" w:sz="0" w:space="0" w:color="auto"/>
            <w:bottom w:val="none" w:sz="0" w:space="0" w:color="auto"/>
            <w:right w:val="none" w:sz="0" w:space="0" w:color="auto"/>
          </w:divBdr>
        </w:div>
        <w:div w:id="1861821171">
          <w:marLeft w:val="720"/>
          <w:marRight w:val="0"/>
          <w:marTop w:val="134"/>
          <w:marBottom w:val="0"/>
          <w:divBdr>
            <w:top w:val="none" w:sz="0" w:space="0" w:color="auto"/>
            <w:left w:val="none" w:sz="0" w:space="0" w:color="auto"/>
            <w:bottom w:val="none" w:sz="0" w:space="0" w:color="auto"/>
            <w:right w:val="none" w:sz="0" w:space="0" w:color="auto"/>
          </w:divBdr>
        </w:div>
        <w:div w:id="678389369">
          <w:marLeft w:val="1440"/>
          <w:marRight w:val="0"/>
          <w:marTop w:val="115"/>
          <w:marBottom w:val="0"/>
          <w:divBdr>
            <w:top w:val="none" w:sz="0" w:space="0" w:color="auto"/>
            <w:left w:val="none" w:sz="0" w:space="0" w:color="auto"/>
            <w:bottom w:val="none" w:sz="0" w:space="0" w:color="auto"/>
            <w:right w:val="none" w:sz="0" w:space="0" w:color="auto"/>
          </w:divBdr>
        </w:div>
        <w:div w:id="238053355">
          <w:marLeft w:val="1440"/>
          <w:marRight w:val="0"/>
          <w:marTop w:val="115"/>
          <w:marBottom w:val="0"/>
          <w:divBdr>
            <w:top w:val="none" w:sz="0" w:space="0" w:color="auto"/>
            <w:left w:val="none" w:sz="0" w:space="0" w:color="auto"/>
            <w:bottom w:val="none" w:sz="0" w:space="0" w:color="auto"/>
            <w:right w:val="none" w:sz="0" w:space="0" w:color="auto"/>
          </w:divBdr>
        </w:div>
        <w:div w:id="1100880724">
          <w:marLeft w:val="1440"/>
          <w:marRight w:val="0"/>
          <w:marTop w:val="115"/>
          <w:marBottom w:val="0"/>
          <w:divBdr>
            <w:top w:val="none" w:sz="0" w:space="0" w:color="auto"/>
            <w:left w:val="none" w:sz="0" w:space="0" w:color="auto"/>
            <w:bottom w:val="none" w:sz="0" w:space="0" w:color="auto"/>
            <w:right w:val="none" w:sz="0" w:space="0" w:color="auto"/>
          </w:divBdr>
        </w:div>
        <w:div w:id="853541963">
          <w:marLeft w:val="1440"/>
          <w:marRight w:val="0"/>
          <w:marTop w:val="115"/>
          <w:marBottom w:val="0"/>
          <w:divBdr>
            <w:top w:val="none" w:sz="0" w:space="0" w:color="auto"/>
            <w:left w:val="none" w:sz="0" w:space="0" w:color="auto"/>
            <w:bottom w:val="none" w:sz="0" w:space="0" w:color="auto"/>
            <w:right w:val="none" w:sz="0" w:space="0" w:color="auto"/>
          </w:divBdr>
        </w:div>
      </w:divsChild>
    </w:div>
    <w:div w:id="1281687832">
      <w:bodyDiv w:val="1"/>
      <w:marLeft w:val="0"/>
      <w:marRight w:val="0"/>
      <w:marTop w:val="0"/>
      <w:marBottom w:val="0"/>
      <w:divBdr>
        <w:top w:val="none" w:sz="0" w:space="0" w:color="auto"/>
        <w:left w:val="none" w:sz="0" w:space="0" w:color="auto"/>
        <w:bottom w:val="none" w:sz="0" w:space="0" w:color="auto"/>
        <w:right w:val="none" w:sz="0" w:space="0" w:color="auto"/>
      </w:divBdr>
      <w:divsChild>
        <w:div w:id="14696508">
          <w:marLeft w:val="547"/>
          <w:marRight w:val="0"/>
          <w:marTop w:val="144"/>
          <w:marBottom w:val="0"/>
          <w:divBdr>
            <w:top w:val="none" w:sz="0" w:space="0" w:color="auto"/>
            <w:left w:val="none" w:sz="0" w:space="0" w:color="auto"/>
            <w:bottom w:val="none" w:sz="0" w:space="0" w:color="auto"/>
            <w:right w:val="none" w:sz="0" w:space="0" w:color="auto"/>
          </w:divBdr>
        </w:div>
      </w:divsChild>
    </w:div>
    <w:div w:id="1283682948">
      <w:bodyDiv w:val="1"/>
      <w:marLeft w:val="0"/>
      <w:marRight w:val="0"/>
      <w:marTop w:val="0"/>
      <w:marBottom w:val="0"/>
      <w:divBdr>
        <w:top w:val="none" w:sz="0" w:space="0" w:color="auto"/>
        <w:left w:val="none" w:sz="0" w:space="0" w:color="auto"/>
        <w:bottom w:val="none" w:sz="0" w:space="0" w:color="auto"/>
        <w:right w:val="none" w:sz="0" w:space="0" w:color="auto"/>
      </w:divBdr>
      <w:divsChild>
        <w:div w:id="1590381889">
          <w:marLeft w:val="1440"/>
          <w:marRight w:val="0"/>
          <w:marTop w:val="0"/>
          <w:marBottom w:val="0"/>
          <w:divBdr>
            <w:top w:val="none" w:sz="0" w:space="0" w:color="auto"/>
            <w:left w:val="none" w:sz="0" w:space="0" w:color="auto"/>
            <w:bottom w:val="none" w:sz="0" w:space="0" w:color="auto"/>
            <w:right w:val="none" w:sz="0" w:space="0" w:color="auto"/>
          </w:divBdr>
        </w:div>
      </w:divsChild>
    </w:div>
    <w:div w:id="1364288495">
      <w:bodyDiv w:val="1"/>
      <w:marLeft w:val="0"/>
      <w:marRight w:val="0"/>
      <w:marTop w:val="0"/>
      <w:marBottom w:val="0"/>
      <w:divBdr>
        <w:top w:val="none" w:sz="0" w:space="0" w:color="auto"/>
        <w:left w:val="none" w:sz="0" w:space="0" w:color="auto"/>
        <w:bottom w:val="none" w:sz="0" w:space="0" w:color="auto"/>
        <w:right w:val="none" w:sz="0" w:space="0" w:color="auto"/>
      </w:divBdr>
      <w:divsChild>
        <w:div w:id="1603102516">
          <w:marLeft w:val="547"/>
          <w:marRight w:val="0"/>
          <w:marTop w:val="144"/>
          <w:marBottom w:val="0"/>
          <w:divBdr>
            <w:top w:val="none" w:sz="0" w:space="0" w:color="auto"/>
            <w:left w:val="none" w:sz="0" w:space="0" w:color="auto"/>
            <w:bottom w:val="none" w:sz="0" w:space="0" w:color="auto"/>
            <w:right w:val="none" w:sz="0" w:space="0" w:color="auto"/>
          </w:divBdr>
        </w:div>
      </w:divsChild>
    </w:div>
    <w:div w:id="1419712936">
      <w:bodyDiv w:val="1"/>
      <w:marLeft w:val="0"/>
      <w:marRight w:val="0"/>
      <w:marTop w:val="0"/>
      <w:marBottom w:val="0"/>
      <w:divBdr>
        <w:top w:val="none" w:sz="0" w:space="0" w:color="auto"/>
        <w:left w:val="none" w:sz="0" w:space="0" w:color="auto"/>
        <w:bottom w:val="none" w:sz="0" w:space="0" w:color="auto"/>
        <w:right w:val="none" w:sz="0" w:space="0" w:color="auto"/>
      </w:divBdr>
      <w:divsChild>
        <w:div w:id="508302046">
          <w:marLeft w:val="547"/>
          <w:marRight w:val="0"/>
          <w:marTop w:val="144"/>
          <w:marBottom w:val="0"/>
          <w:divBdr>
            <w:top w:val="none" w:sz="0" w:space="0" w:color="auto"/>
            <w:left w:val="none" w:sz="0" w:space="0" w:color="auto"/>
            <w:bottom w:val="none" w:sz="0" w:space="0" w:color="auto"/>
            <w:right w:val="none" w:sz="0" w:space="0" w:color="auto"/>
          </w:divBdr>
        </w:div>
      </w:divsChild>
    </w:div>
    <w:div w:id="1437752333">
      <w:bodyDiv w:val="1"/>
      <w:marLeft w:val="0"/>
      <w:marRight w:val="0"/>
      <w:marTop w:val="0"/>
      <w:marBottom w:val="0"/>
      <w:divBdr>
        <w:top w:val="none" w:sz="0" w:space="0" w:color="auto"/>
        <w:left w:val="none" w:sz="0" w:space="0" w:color="auto"/>
        <w:bottom w:val="none" w:sz="0" w:space="0" w:color="auto"/>
        <w:right w:val="none" w:sz="0" w:space="0" w:color="auto"/>
      </w:divBdr>
      <w:divsChild>
        <w:div w:id="335575650">
          <w:marLeft w:val="720"/>
          <w:marRight w:val="0"/>
          <w:marTop w:val="134"/>
          <w:marBottom w:val="0"/>
          <w:divBdr>
            <w:top w:val="none" w:sz="0" w:space="0" w:color="auto"/>
            <w:left w:val="none" w:sz="0" w:space="0" w:color="auto"/>
            <w:bottom w:val="none" w:sz="0" w:space="0" w:color="auto"/>
            <w:right w:val="none" w:sz="0" w:space="0" w:color="auto"/>
          </w:divBdr>
        </w:div>
        <w:div w:id="1568609558">
          <w:marLeft w:val="720"/>
          <w:marRight w:val="0"/>
          <w:marTop w:val="134"/>
          <w:marBottom w:val="0"/>
          <w:divBdr>
            <w:top w:val="none" w:sz="0" w:space="0" w:color="auto"/>
            <w:left w:val="none" w:sz="0" w:space="0" w:color="auto"/>
            <w:bottom w:val="none" w:sz="0" w:space="0" w:color="auto"/>
            <w:right w:val="none" w:sz="0" w:space="0" w:color="auto"/>
          </w:divBdr>
        </w:div>
        <w:div w:id="638001123">
          <w:marLeft w:val="720"/>
          <w:marRight w:val="0"/>
          <w:marTop w:val="134"/>
          <w:marBottom w:val="0"/>
          <w:divBdr>
            <w:top w:val="none" w:sz="0" w:space="0" w:color="auto"/>
            <w:left w:val="none" w:sz="0" w:space="0" w:color="auto"/>
            <w:bottom w:val="none" w:sz="0" w:space="0" w:color="auto"/>
            <w:right w:val="none" w:sz="0" w:space="0" w:color="auto"/>
          </w:divBdr>
        </w:div>
      </w:divsChild>
    </w:div>
    <w:div w:id="1476145345">
      <w:bodyDiv w:val="1"/>
      <w:marLeft w:val="0"/>
      <w:marRight w:val="0"/>
      <w:marTop w:val="0"/>
      <w:marBottom w:val="0"/>
      <w:divBdr>
        <w:top w:val="none" w:sz="0" w:space="0" w:color="auto"/>
        <w:left w:val="none" w:sz="0" w:space="0" w:color="auto"/>
        <w:bottom w:val="none" w:sz="0" w:space="0" w:color="auto"/>
        <w:right w:val="none" w:sz="0" w:space="0" w:color="auto"/>
      </w:divBdr>
      <w:divsChild>
        <w:div w:id="1876892723">
          <w:marLeft w:val="547"/>
          <w:marRight w:val="0"/>
          <w:marTop w:val="144"/>
          <w:marBottom w:val="0"/>
          <w:divBdr>
            <w:top w:val="none" w:sz="0" w:space="0" w:color="auto"/>
            <w:left w:val="none" w:sz="0" w:space="0" w:color="auto"/>
            <w:bottom w:val="none" w:sz="0" w:space="0" w:color="auto"/>
            <w:right w:val="none" w:sz="0" w:space="0" w:color="auto"/>
          </w:divBdr>
        </w:div>
      </w:divsChild>
    </w:div>
    <w:div w:id="1540436991">
      <w:bodyDiv w:val="1"/>
      <w:marLeft w:val="0"/>
      <w:marRight w:val="0"/>
      <w:marTop w:val="0"/>
      <w:marBottom w:val="0"/>
      <w:divBdr>
        <w:top w:val="none" w:sz="0" w:space="0" w:color="auto"/>
        <w:left w:val="none" w:sz="0" w:space="0" w:color="auto"/>
        <w:bottom w:val="none" w:sz="0" w:space="0" w:color="auto"/>
        <w:right w:val="none" w:sz="0" w:space="0" w:color="auto"/>
      </w:divBdr>
      <w:divsChild>
        <w:div w:id="1602371424">
          <w:marLeft w:val="533"/>
          <w:marRight w:val="0"/>
          <w:marTop w:val="144"/>
          <w:marBottom w:val="0"/>
          <w:divBdr>
            <w:top w:val="none" w:sz="0" w:space="0" w:color="auto"/>
            <w:left w:val="none" w:sz="0" w:space="0" w:color="auto"/>
            <w:bottom w:val="none" w:sz="0" w:space="0" w:color="auto"/>
            <w:right w:val="none" w:sz="0" w:space="0" w:color="auto"/>
          </w:divBdr>
        </w:div>
      </w:divsChild>
    </w:div>
    <w:div w:id="1557352638">
      <w:bodyDiv w:val="1"/>
      <w:marLeft w:val="0"/>
      <w:marRight w:val="0"/>
      <w:marTop w:val="0"/>
      <w:marBottom w:val="0"/>
      <w:divBdr>
        <w:top w:val="none" w:sz="0" w:space="0" w:color="auto"/>
        <w:left w:val="none" w:sz="0" w:space="0" w:color="auto"/>
        <w:bottom w:val="none" w:sz="0" w:space="0" w:color="auto"/>
        <w:right w:val="none" w:sz="0" w:space="0" w:color="auto"/>
      </w:divBdr>
      <w:divsChild>
        <w:div w:id="1274826983">
          <w:marLeft w:val="547"/>
          <w:marRight w:val="0"/>
          <w:marTop w:val="144"/>
          <w:marBottom w:val="0"/>
          <w:divBdr>
            <w:top w:val="none" w:sz="0" w:space="0" w:color="auto"/>
            <w:left w:val="none" w:sz="0" w:space="0" w:color="auto"/>
            <w:bottom w:val="none" w:sz="0" w:space="0" w:color="auto"/>
            <w:right w:val="none" w:sz="0" w:space="0" w:color="auto"/>
          </w:divBdr>
        </w:div>
      </w:divsChild>
    </w:div>
    <w:div w:id="1599371071">
      <w:bodyDiv w:val="1"/>
      <w:marLeft w:val="0"/>
      <w:marRight w:val="0"/>
      <w:marTop w:val="0"/>
      <w:marBottom w:val="0"/>
      <w:divBdr>
        <w:top w:val="none" w:sz="0" w:space="0" w:color="auto"/>
        <w:left w:val="none" w:sz="0" w:space="0" w:color="auto"/>
        <w:bottom w:val="none" w:sz="0" w:space="0" w:color="auto"/>
        <w:right w:val="none" w:sz="0" w:space="0" w:color="auto"/>
      </w:divBdr>
      <w:divsChild>
        <w:div w:id="581567013">
          <w:marLeft w:val="547"/>
          <w:marRight w:val="0"/>
          <w:marTop w:val="144"/>
          <w:marBottom w:val="0"/>
          <w:divBdr>
            <w:top w:val="none" w:sz="0" w:space="0" w:color="auto"/>
            <w:left w:val="none" w:sz="0" w:space="0" w:color="auto"/>
            <w:bottom w:val="none" w:sz="0" w:space="0" w:color="auto"/>
            <w:right w:val="none" w:sz="0" w:space="0" w:color="auto"/>
          </w:divBdr>
        </w:div>
      </w:divsChild>
    </w:div>
    <w:div w:id="1605916210">
      <w:bodyDiv w:val="1"/>
      <w:marLeft w:val="0"/>
      <w:marRight w:val="0"/>
      <w:marTop w:val="0"/>
      <w:marBottom w:val="0"/>
      <w:divBdr>
        <w:top w:val="none" w:sz="0" w:space="0" w:color="auto"/>
        <w:left w:val="none" w:sz="0" w:space="0" w:color="auto"/>
        <w:bottom w:val="none" w:sz="0" w:space="0" w:color="auto"/>
        <w:right w:val="none" w:sz="0" w:space="0" w:color="auto"/>
      </w:divBdr>
    </w:div>
    <w:div w:id="1621256207">
      <w:bodyDiv w:val="1"/>
      <w:marLeft w:val="0"/>
      <w:marRight w:val="0"/>
      <w:marTop w:val="0"/>
      <w:marBottom w:val="0"/>
      <w:divBdr>
        <w:top w:val="none" w:sz="0" w:space="0" w:color="auto"/>
        <w:left w:val="none" w:sz="0" w:space="0" w:color="auto"/>
        <w:bottom w:val="none" w:sz="0" w:space="0" w:color="auto"/>
        <w:right w:val="none" w:sz="0" w:space="0" w:color="auto"/>
      </w:divBdr>
      <w:divsChild>
        <w:div w:id="294608521">
          <w:marLeft w:val="720"/>
          <w:marRight w:val="0"/>
          <w:marTop w:val="134"/>
          <w:marBottom w:val="0"/>
          <w:divBdr>
            <w:top w:val="none" w:sz="0" w:space="0" w:color="auto"/>
            <w:left w:val="none" w:sz="0" w:space="0" w:color="auto"/>
            <w:bottom w:val="none" w:sz="0" w:space="0" w:color="auto"/>
            <w:right w:val="none" w:sz="0" w:space="0" w:color="auto"/>
          </w:divBdr>
        </w:div>
        <w:div w:id="95834450">
          <w:marLeft w:val="1440"/>
          <w:marRight w:val="0"/>
          <w:marTop w:val="115"/>
          <w:marBottom w:val="0"/>
          <w:divBdr>
            <w:top w:val="none" w:sz="0" w:space="0" w:color="auto"/>
            <w:left w:val="none" w:sz="0" w:space="0" w:color="auto"/>
            <w:bottom w:val="none" w:sz="0" w:space="0" w:color="auto"/>
            <w:right w:val="none" w:sz="0" w:space="0" w:color="auto"/>
          </w:divBdr>
        </w:div>
        <w:div w:id="2076975508">
          <w:marLeft w:val="1440"/>
          <w:marRight w:val="0"/>
          <w:marTop w:val="115"/>
          <w:marBottom w:val="0"/>
          <w:divBdr>
            <w:top w:val="none" w:sz="0" w:space="0" w:color="auto"/>
            <w:left w:val="none" w:sz="0" w:space="0" w:color="auto"/>
            <w:bottom w:val="none" w:sz="0" w:space="0" w:color="auto"/>
            <w:right w:val="none" w:sz="0" w:space="0" w:color="auto"/>
          </w:divBdr>
        </w:div>
        <w:div w:id="283463268">
          <w:marLeft w:val="1440"/>
          <w:marRight w:val="0"/>
          <w:marTop w:val="115"/>
          <w:marBottom w:val="0"/>
          <w:divBdr>
            <w:top w:val="none" w:sz="0" w:space="0" w:color="auto"/>
            <w:left w:val="none" w:sz="0" w:space="0" w:color="auto"/>
            <w:bottom w:val="none" w:sz="0" w:space="0" w:color="auto"/>
            <w:right w:val="none" w:sz="0" w:space="0" w:color="auto"/>
          </w:divBdr>
        </w:div>
        <w:div w:id="1715034604">
          <w:marLeft w:val="720"/>
          <w:marRight w:val="0"/>
          <w:marTop w:val="134"/>
          <w:marBottom w:val="0"/>
          <w:divBdr>
            <w:top w:val="none" w:sz="0" w:space="0" w:color="auto"/>
            <w:left w:val="none" w:sz="0" w:space="0" w:color="auto"/>
            <w:bottom w:val="none" w:sz="0" w:space="0" w:color="auto"/>
            <w:right w:val="none" w:sz="0" w:space="0" w:color="auto"/>
          </w:divBdr>
        </w:div>
        <w:div w:id="1697999498">
          <w:marLeft w:val="1440"/>
          <w:marRight w:val="0"/>
          <w:marTop w:val="115"/>
          <w:marBottom w:val="0"/>
          <w:divBdr>
            <w:top w:val="none" w:sz="0" w:space="0" w:color="auto"/>
            <w:left w:val="none" w:sz="0" w:space="0" w:color="auto"/>
            <w:bottom w:val="none" w:sz="0" w:space="0" w:color="auto"/>
            <w:right w:val="none" w:sz="0" w:space="0" w:color="auto"/>
          </w:divBdr>
        </w:div>
        <w:div w:id="466044390">
          <w:marLeft w:val="1440"/>
          <w:marRight w:val="0"/>
          <w:marTop w:val="115"/>
          <w:marBottom w:val="0"/>
          <w:divBdr>
            <w:top w:val="none" w:sz="0" w:space="0" w:color="auto"/>
            <w:left w:val="none" w:sz="0" w:space="0" w:color="auto"/>
            <w:bottom w:val="none" w:sz="0" w:space="0" w:color="auto"/>
            <w:right w:val="none" w:sz="0" w:space="0" w:color="auto"/>
          </w:divBdr>
        </w:div>
        <w:div w:id="515729347">
          <w:marLeft w:val="1440"/>
          <w:marRight w:val="0"/>
          <w:marTop w:val="115"/>
          <w:marBottom w:val="0"/>
          <w:divBdr>
            <w:top w:val="none" w:sz="0" w:space="0" w:color="auto"/>
            <w:left w:val="none" w:sz="0" w:space="0" w:color="auto"/>
            <w:bottom w:val="none" w:sz="0" w:space="0" w:color="auto"/>
            <w:right w:val="none" w:sz="0" w:space="0" w:color="auto"/>
          </w:divBdr>
        </w:div>
        <w:div w:id="1474061928">
          <w:marLeft w:val="1440"/>
          <w:marRight w:val="0"/>
          <w:marTop w:val="115"/>
          <w:marBottom w:val="0"/>
          <w:divBdr>
            <w:top w:val="none" w:sz="0" w:space="0" w:color="auto"/>
            <w:left w:val="none" w:sz="0" w:space="0" w:color="auto"/>
            <w:bottom w:val="none" w:sz="0" w:space="0" w:color="auto"/>
            <w:right w:val="none" w:sz="0" w:space="0" w:color="auto"/>
          </w:divBdr>
        </w:div>
        <w:div w:id="1071925923">
          <w:marLeft w:val="1440"/>
          <w:marRight w:val="0"/>
          <w:marTop w:val="115"/>
          <w:marBottom w:val="0"/>
          <w:divBdr>
            <w:top w:val="none" w:sz="0" w:space="0" w:color="auto"/>
            <w:left w:val="none" w:sz="0" w:space="0" w:color="auto"/>
            <w:bottom w:val="none" w:sz="0" w:space="0" w:color="auto"/>
            <w:right w:val="none" w:sz="0" w:space="0" w:color="auto"/>
          </w:divBdr>
        </w:div>
      </w:divsChild>
    </w:div>
    <w:div w:id="1678119509">
      <w:bodyDiv w:val="1"/>
      <w:marLeft w:val="0"/>
      <w:marRight w:val="0"/>
      <w:marTop w:val="0"/>
      <w:marBottom w:val="0"/>
      <w:divBdr>
        <w:top w:val="none" w:sz="0" w:space="0" w:color="auto"/>
        <w:left w:val="none" w:sz="0" w:space="0" w:color="auto"/>
        <w:bottom w:val="none" w:sz="0" w:space="0" w:color="auto"/>
        <w:right w:val="none" w:sz="0" w:space="0" w:color="auto"/>
      </w:divBdr>
      <w:divsChild>
        <w:div w:id="224723137">
          <w:marLeft w:val="547"/>
          <w:marRight w:val="0"/>
          <w:marTop w:val="144"/>
          <w:marBottom w:val="0"/>
          <w:divBdr>
            <w:top w:val="none" w:sz="0" w:space="0" w:color="auto"/>
            <w:left w:val="none" w:sz="0" w:space="0" w:color="auto"/>
            <w:bottom w:val="none" w:sz="0" w:space="0" w:color="auto"/>
            <w:right w:val="none" w:sz="0" w:space="0" w:color="auto"/>
          </w:divBdr>
        </w:div>
      </w:divsChild>
    </w:div>
    <w:div w:id="1717008121">
      <w:bodyDiv w:val="1"/>
      <w:marLeft w:val="0"/>
      <w:marRight w:val="0"/>
      <w:marTop w:val="0"/>
      <w:marBottom w:val="0"/>
      <w:divBdr>
        <w:top w:val="none" w:sz="0" w:space="0" w:color="auto"/>
        <w:left w:val="none" w:sz="0" w:space="0" w:color="auto"/>
        <w:bottom w:val="none" w:sz="0" w:space="0" w:color="auto"/>
        <w:right w:val="none" w:sz="0" w:space="0" w:color="auto"/>
      </w:divBdr>
      <w:divsChild>
        <w:div w:id="712198650">
          <w:marLeft w:val="720"/>
          <w:marRight w:val="0"/>
          <w:marTop w:val="134"/>
          <w:marBottom w:val="0"/>
          <w:divBdr>
            <w:top w:val="none" w:sz="0" w:space="0" w:color="auto"/>
            <w:left w:val="none" w:sz="0" w:space="0" w:color="auto"/>
            <w:bottom w:val="none" w:sz="0" w:space="0" w:color="auto"/>
            <w:right w:val="none" w:sz="0" w:space="0" w:color="auto"/>
          </w:divBdr>
        </w:div>
        <w:div w:id="881525556">
          <w:marLeft w:val="720"/>
          <w:marRight w:val="0"/>
          <w:marTop w:val="134"/>
          <w:marBottom w:val="0"/>
          <w:divBdr>
            <w:top w:val="none" w:sz="0" w:space="0" w:color="auto"/>
            <w:left w:val="none" w:sz="0" w:space="0" w:color="auto"/>
            <w:bottom w:val="none" w:sz="0" w:space="0" w:color="auto"/>
            <w:right w:val="none" w:sz="0" w:space="0" w:color="auto"/>
          </w:divBdr>
        </w:div>
        <w:div w:id="1294097259">
          <w:marLeft w:val="720"/>
          <w:marRight w:val="0"/>
          <w:marTop w:val="134"/>
          <w:marBottom w:val="0"/>
          <w:divBdr>
            <w:top w:val="none" w:sz="0" w:space="0" w:color="auto"/>
            <w:left w:val="none" w:sz="0" w:space="0" w:color="auto"/>
            <w:bottom w:val="none" w:sz="0" w:space="0" w:color="auto"/>
            <w:right w:val="none" w:sz="0" w:space="0" w:color="auto"/>
          </w:divBdr>
        </w:div>
        <w:div w:id="1888760034">
          <w:marLeft w:val="720"/>
          <w:marRight w:val="0"/>
          <w:marTop w:val="134"/>
          <w:marBottom w:val="0"/>
          <w:divBdr>
            <w:top w:val="none" w:sz="0" w:space="0" w:color="auto"/>
            <w:left w:val="none" w:sz="0" w:space="0" w:color="auto"/>
            <w:bottom w:val="none" w:sz="0" w:space="0" w:color="auto"/>
            <w:right w:val="none" w:sz="0" w:space="0" w:color="auto"/>
          </w:divBdr>
        </w:div>
        <w:div w:id="1247421348">
          <w:marLeft w:val="720"/>
          <w:marRight w:val="0"/>
          <w:marTop w:val="134"/>
          <w:marBottom w:val="0"/>
          <w:divBdr>
            <w:top w:val="none" w:sz="0" w:space="0" w:color="auto"/>
            <w:left w:val="none" w:sz="0" w:space="0" w:color="auto"/>
            <w:bottom w:val="none" w:sz="0" w:space="0" w:color="auto"/>
            <w:right w:val="none" w:sz="0" w:space="0" w:color="auto"/>
          </w:divBdr>
        </w:div>
      </w:divsChild>
    </w:div>
    <w:div w:id="1730379084">
      <w:bodyDiv w:val="1"/>
      <w:marLeft w:val="0"/>
      <w:marRight w:val="0"/>
      <w:marTop w:val="0"/>
      <w:marBottom w:val="0"/>
      <w:divBdr>
        <w:top w:val="none" w:sz="0" w:space="0" w:color="auto"/>
        <w:left w:val="none" w:sz="0" w:space="0" w:color="auto"/>
        <w:bottom w:val="none" w:sz="0" w:space="0" w:color="auto"/>
        <w:right w:val="none" w:sz="0" w:space="0" w:color="auto"/>
      </w:divBdr>
    </w:div>
    <w:div w:id="1745689040">
      <w:bodyDiv w:val="1"/>
      <w:marLeft w:val="0"/>
      <w:marRight w:val="0"/>
      <w:marTop w:val="0"/>
      <w:marBottom w:val="0"/>
      <w:divBdr>
        <w:top w:val="none" w:sz="0" w:space="0" w:color="auto"/>
        <w:left w:val="none" w:sz="0" w:space="0" w:color="auto"/>
        <w:bottom w:val="none" w:sz="0" w:space="0" w:color="auto"/>
        <w:right w:val="none" w:sz="0" w:space="0" w:color="auto"/>
      </w:divBdr>
      <w:divsChild>
        <w:div w:id="1490559126">
          <w:marLeft w:val="720"/>
          <w:marRight w:val="0"/>
          <w:marTop w:val="134"/>
          <w:marBottom w:val="0"/>
          <w:divBdr>
            <w:top w:val="none" w:sz="0" w:space="0" w:color="auto"/>
            <w:left w:val="none" w:sz="0" w:space="0" w:color="auto"/>
            <w:bottom w:val="none" w:sz="0" w:space="0" w:color="auto"/>
            <w:right w:val="none" w:sz="0" w:space="0" w:color="auto"/>
          </w:divBdr>
        </w:div>
        <w:div w:id="961887492">
          <w:marLeft w:val="720"/>
          <w:marRight w:val="0"/>
          <w:marTop w:val="134"/>
          <w:marBottom w:val="0"/>
          <w:divBdr>
            <w:top w:val="none" w:sz="0" w:space="0" w:color="auto"/>
            <w:left w:val="none" w:sz="0" w:space="0" w:color="auto"/>
            <w:bottom w:val="none" w:sz="0" w:space="0" w:color="auto"/>
            <w:right w:val="none" w:sz="0" w:space="0" w:color="auto"/>
          </w:divBdr>
        </w:div>
        <w:div w:id="1805149100">
          <w:marLeft w:val="720"/>
          <w:marRight w:val="0"/>
          <w:marTop w:val="134"/>
          <w:marBottom w:val="0"/>
          <w:divBdr>
            <w:top w:val="none" w:sz="0" w:space="0" w:color="auto"/>
            <w:left w:val="none" w:sz="0" w:space="0" w:color="auto"/>
            <w:bottom w:val="none" w:sz="0" w:space="0" w:color="auto"/>
            <w:right w:val="none" w:sz="0" w:space="0" w:color="auto"/>
          </w:divBdr>
        </w:div>
        <w:div w:id="1989162721">
          <w:marLeft w:val="720"/>
          <w:marRight w:val="0"/>
          <w:marTop w:val="134"/>
          <w:marBottom w:val="0"/>
          <w:divBdr>
            <w:top w:val="none" w:sz="0" w:space="0" w:color="auto"/>
            <w:left w:val="none" w:sz="0" w:space="0" w:color="auto"/>
            <w:bottom w:val="none" w:sz="0" w:space="0" w:color="auto"/>
            <w:right w:val="none" w:sz="0" w:space="0" w:color="auto"/>
          </w:divBdr>
        </w:div>
        <w:div w:id="1411466384">
          <w:marLeft w:val="720"/>
          <w:marRight w:val="0"/>
          <w:marTop w:val="134"/>
          <w:marBottom w:val="0"/>
          <w:divBdr>
            <w:top w:val="none" w:sz="0" w:space="0" w:color="auto"/>
            <w:left w:val="none" w:sz="0" w:space="0" w:color="auto"/>
            <w:bottom w:val="none" w:sz="0" w:space="0" w:color="auto"/>
            <w:right w:val="none" w:sz="0" w:space="0" w:color="auto"/>
          </w:divBdr>
        </w:div>
      </w:divsChild>
    </w:div>
    <w:div w:id="1754014283">
      <w:bodyDiv w:val="1"/>
      <w:marLeft w:val="0"/>
      <w:marRight w:val="0"/>
      <w:marTop w:val="0"/>
      <w:marBottom w:val="0"/>
      <w:divBdr>
        <w:top w:val="none" w:sz="0" w:space="0" w:color="auto"/>
        <w:left w:val="none" w:sz="0" w:space="0" w:color="auto"/>
        <w:bottom w:val="none" w:sz="0" w:space="0" w:color="auto"/>
        <w:right w:val="none" w:sz="0" w:space="0" w:color="auto"/>
      </w:divBdr>
      <w:divsChild>
        <w:div w:id="1814709564">
          <w:marLeft w:val="720"/>
          <w:marRight w:val="0"/>
          <w:marTop w:val="134"/>
          <w:marBottom w:val="0"/>
          <w:divBdr>
            <w:top w:val="none" w:sz="0" w:space="0" w:color="auto"/>
            <w:left w:val="none" w:sz="0" w:space="0" w:color="auto"/>
            <w:bottom w:val="none" w:sz="0" w:space="0" w:color="auto"/>
            <w:right w:val="none" w:sz="0" w:space="0" w:color="auto"/>
          </w:divBdr>
        </w:div>
        <w:div w:id="53940623">
          <w:marLeft w:val="1440"/>
          <w:marRight w:val="0"/>
          <w:marTop w:val="115"/>
          <w:marBottom w:val="0"/>
          <w:divBdr>
            <w:top w:val="none" w:sz="0" w:space="0" w:color="auto"/>
            <w:left w:val="none" w:sz="0" w:space="0" w:color="auto"/>
            <w:bottom w:val="none" w:sz="0" w:space="0" w:color="auto"/>
            <w:right w:val="none" w:sz="0" w:space="0" w:color="auto"/>
          </w:divBdr>
        </w:div>
        <w:div w:id="1788230806">
          <w:marLeft w:val="1440"/>
          <w:marRight w:val="0"/>
          <w:marTop w:val="115"/>
          <w:marBottom w:val="0"/>
          <w:divBdr>
            <w:top w:val="none" w:sz="0" w:space="0" w:color="auto"/>
            <w:left w:val="none" w:sz="0" w:space="0" w:color="auto"/>
            <w:bottom w:val="none" w:sz="0" w:space="0" w:color="auto"/>
            <w:right w:val="none" w:sz="0" w:space="0" w:color="auto"/>
          </w:divBdr>
        </w:div>
        <w:div w:id="779031683">
          <w:marLeft w:val="1440"/>
          <w:marRight w:val="0"/>
          <w:marTop w:val="115"/>
          <w:marBottom w:val="0"/>
          <w:divBdr>
            <w:top w:val="none" w:sz="0" w:space="0" w:color="auto"/>
            <w:left w:val="none" w:sz="0" w:space="0" w:color="auto"/>
            <w:bottom w:val="none" w:sz="0" w:space="0" w:color="auto"/>
            <w:right w:val="none" w:sz="0" w:space="0" w:color="auto"/>
          </w:divBdr>
        </w:div>
        <w:div w:id="819731861">
          <w:marLeft w:val="1440"/>
          <w:marRight w:val="0"/>
          <w:marTop w:val="115"/>
          <w:marBottom w:val="0"/>
          <w:divBdr>
            <w:top w:val="none" w:sz="0" w:space="0" w:color="auto"/>
            <w:left w:val="none" w:sz="0" w:space="0" w:color="auto"/>
            <w:bottom w:val="none" w:sz="0" w:space="0" w:color="auto"/>
            <w:right w:val="none" w:sz="0" w:space="0" w:color="auto"/>
          </w:divBdr>
        </w:div>
        <w:div w:id="1721784251">
          <w:marLeft w:val="1440"/>
          <w:marRight w:val="0"/>
          <w:marTop w:val="115"/>
          <w:marBottom w:val="0"/>
          <w:divBdr>
            <w:top w:val="none" w:sz="0" w:space="0" w:color="auto"/>
            <w:left w:val="none" w:sz="0" w:space="0" w:color="auto"/>
            <w:bottom w:val="none" w:sz="0" w:space="0" w:color="auto"/>
            <w:right w:val="none" w:sz="0" w:space="0" w:color="auto"/>
          </w:divBdr>
        </w:div>
        <w:div w:id="859973954">
          <w:marLeft w:val="1440"/>
          <w:marRight w:val="0"/>
          <w:marTop w:val="115"/>
          <w:marBottom w:val="0"/>
          <w:divBdr>
            <w:top w:val="none" w:sz="0" w:space="0" w:color="auto"/>
            <w:left w:val="none" w:sz="0" w:space="0" w:color="auto"/>
            <w:bottom w:val="none" w:sz="0" w:space="0" w:color="auto"/>
            <w:right w:val="none" w:sz="0" w:space="0" w:color="auto"/>
          </w:divBdr>
        </w:div>
      </w:divsChild>
    </w:div>
    <w:div w:id="1858502242">
      <w:bodyDiv w:val="1"/>
      <w:marLeft w:val="0"/>
      <w:marRight w:val="0"/>
      <w:marTop w:val="0"/>
      <w:marBottom w:val="0"/>
      <w:divBdr>
        <w:top w:val="none" w:sz="0" w:space="0" w:color="auto"/>
        <w:left w:val="none" w:sz="0" w:space="0" w:color="auto"/>
        <w:bottom w:val="none" w:sz="0" w:space="0" w:color="auto"/>
        <w:right w:val="none" w:sz="0" w:space="0" w:color="auto"/>
      </w:divBdr>
      <w:divsChild>
        <w:div w:id="1153641374">
          <w:marLeft w:val="0"/>
          <w:marRight w:val="0"/>
          <w:marTop w:val="154"/>
          <w:marBottom w:val="0"/>
          <w:divBdr>
            <w:top w:val="none" w:sz="0" w:space="0" w:color="auto"/>
            <w:left w:val="none" w:sz="0" w:space="0" w:color="auto"/>
            <w:bottom w:val="none" w:sz="0" w:space="0" w:color="auto"/>
            <w:right w:val="none" w:sz="0" w:space="0" w:color="auto"/>
          </w:divBdr>
        </w:div>
      </w:divsChild>
    </w:div>
    <w:div w:id="1986884361">
      <w:bodyDiv w:val="1"/>
      <w:marLeft w:val="0"/>
      <w:marRight w:val="0"/>
      <w:marTop w:val="0"/>
      <w:marBottom w:val="0"/>
      <w:divBdr>
        <w:top w:val="none" w:sz="0" w:space="0" w:color="auto"/>
        <w:left w:val="none" w:sz="0" w:space="0" w:color="auto"/>
        <w:bottom w:val="none" w:sz="0" w:space="0" w:color="auto"/>
        <w:right w:val="none" w:sz="0" w:space="0" w:color="auto"/>
      </w:divBdr>
      <w:divsChild>
        <w:div w:id="1967198939">
          <w:marLeft w:val="533"/>
          <w:marRight w:val="0"/>
          <w:marTop w:val="134"/>
          <w:marBottom w:val="0"/>
          <w:divBdr>
            <w:top w:val="none" w:sz="0" w:space="0" w:color="auto"/>
            <w:left w:val="none" w:sz="0" w:space="0" w:color="auto"/>
            <w:bottom w:val="none" w:sz="0" w:space="0" w:color="auto"/>
            <w:right w:val="none" w:sz="0" w:space="0" w:color="auto"/>
          </w:divBdr>
        </w:div>
      </w:divsChild>
    </w:div>
    <w:div w:id="2020884458">
      <w:bodyDiv w:val="1"/>
      <w:marLeft w:val="0"/>
      <w:marRight w:val="0"/>
      <w:marTop w:val="0"/>
      <w:marBottom w:val="0"/>
      <w:divBdr>
        <w:top w:val="none" w:sz="0" w:space="0" w:color="auto"/>
        <w:left w:val="none" w:sz="0" w:space="0" w:color="auto"/>
        <w:bottom w:val="none" w:sz="0" w:space="0" w:color="auto"/>
        <w:right w:val="none" w:sz="0" w:space="0" w:color="auto"/>
      </w:divBdr>
      <w:divsChild>
        <w:div w:id="1362240898">
          <w:marLeft w:val="720"/>
          <w:marRight w:val="0"/>
          <w:marTop w:val="34"/>
          <w:marBottom w:val="0"/>
          <w:divBdr>
            <w:top w:val="none" w:sz="0" w:space="0" w:color="auto"/>
            <w:left w:val="none" w:sz="0" w:space="0" w:color="auto"/>
            <w:bottom w:val="none" w:sz="0" w:space="0" w:color="auto"/>
            <w:right w:val="none" w:sz="0" w:space="0" w:color="auto"/>
          </w:divBdr>
        </w:div>
        <w:div w:id="676226023">
          <w:marLeft w:val="720"/>
          <w:marRight w:val="0"/>
          <w:marTop w:val="34"/>
          <w:marBottom w:val="0"/>
          <w:divBdr>
            <w:top w:val="none" w:sz="0" w:space="0" w:color="auto"/>
            <w:left w:val="none" w:sz="0" w:space="0" w:color="auto"/>
            <w:bottom w:val="none" w:sz="0" w:space="0" w:color="auto"/>
            <w:right w:val="none" w:sz="0" w:space="0" w:color="auto"/>
          </w:divBdr>
        </w:div>
        <w:div w:id="1852452472">
          <w:marLeft w:val="720"/>
          <w:marRight w:val="0"/>
          <w:marTop w:val="34"/>
          <w:marBottom w:val="0"/>
          <w:divBdr>
            <w:top w:val="none" w:sz="0" w:space="0" w:color="auto"/>
            <w:left w:val="none" w:sz="0" w:space="0" w:color="auto"/>
            <w:bottom w:val="none" w:sz="0" w:space="0" w:color="auto"/>
            <w:right w:val="none" w:sz="0" w:space="0" w:color="auto"/>
          </w:divBdr>
        </w:div>
        <w:div w:id="90593256">
          <w:marLeft w:val="720"/>
          <w:marRight w:val="0"/>
          <w:marTop w:val="34"/>
          <w:marBottom w:val="0"/>
          <w:divBdr>
            <w:top w:val="none" w:sz="0" w:space="0" w:color="auto"/>
            <w:left w:val="none" w:sz="0" w:space="0" w:color="auto"/>
            <w:bottom w:val="none" w:sz="0" w:space="0" w:color="auto"/>
            <w:right w:val="none" w:sz="0" w:space="0" w:color="auto"/>
          </w:divBdr>
        </w:div>
        <w:div w:id="776943778">
          <w:marLeft w:val="720"/>
          <w:marRight w:val="0"/>
          <w:marTop w:val="34"/>
          <w:marBottom w:val="0"/>
          <w:divBdr>
            <w:top w:val="none" w:sz="0" w:space="0" w:color="auto"/>
            <w:left w:val="none" w:sz="0" w:space="0" w:color="auto"/>
            <w:bottom w:val="none" w:sz="0" w:space="0" w:color="auto"/>
            <w:right w:val="none" w:sz="0" w:space="0" w:color="auto"/>
          </w:divBdr>
        </w:div>
        <w:div w:id="170729771">
          <w:marLeft w:val="720"/>
          <w:marRight w:val="0"/>
          <w:marTop w:val="34"/>
          <w:marBottom w:val="0"/>
          <w:divBdr>
            <w:top w:val="none" w:sz="0" w:space="0" w:color="auto"/>
            <w:left w:val="none" w:sz="0" w:space="0" w:color="auto"/>
            <w:bottom w:val="none" w:sz="0" w:space="0" w:color="auto"/>
            <w:right w:val="none" w:sz="0" w:space="0" w:color="auto"/>
          </w:divBdr>
        </w:div>
      </w:divsChild>
    </w:div>
    <w:div w:id="2089227326">
      <w:bodyDiv w:val="1"/>
      <w:marLeft w:val="0"/>
      <w:marRight w:val="0"/>
      <w:marTop w:val="0"/>
      <w:marBottom w:val="0"/>
      <w:divBdr>
        <w:top w:val="none" w:sz="0" w:space="0" w:color="auto"/>
        <w:left w:val="none" w:sz="0" w:space="0" w:color="auto"/>
        <w:bottom w:val="none" w:sz="0" w:space="0" w:color="auto"/>
        <w:right w:val="none" w:sz="0" w:space="0" w:color="auto"/>
      </w:divBdr>
      <w:divsChild>
        <w:div w:id="463624253">
          <w:marLeft w:val="720"/>
          <w:marRight w:val="0"/>
          <w:marTop w:val="134"/>
          <w:marBottom w:val="0"/>
          <w:divBdr>
            <w:top w:val="none" w:sz="0" w:space="0" w:color="auto"/>
            <w:left w:val="none" w:sz="0" w:space="0" w:color="auto"/>
            <w:bottom w:val="none" w:sz="0" w:space="0" w:color="auto"/>
            <w:right w:val="none" w:sz="0" w:space="0" w:color="auto"/>
          </w:divBdr>
        </w:div>
        <w:div w:id="211774441">
          <w:marLeft w:val="720"/>
          <w:marRight w:val="0"/>
          <w:marTop w:val="134"/>
          <w:marBottom w:val="0"/>
          <w:divBdr>
            <w:top w:val="none" w:sz="0" w:space="0" w:color="auto"/>
            <w:left w:val="none" w:sz="0" w:space="0" w:color="auto"/>
            <w:bottom w:val="none" w:sz="0" w:space="0" w:color="auto"/>
            <w:right w:val="none" w:sz="0" w:space="0" w:color="auto"/>
          </w:divBdr>
        </w:div>
      </w:divsChild>
    </w:div>
    <w:div w:id="2090809300">
      <w:bodyDiv w:val="1"/>
      <w:marLeft w:val="0"/>
      <w:marRight w:val="0"/>
      <w:marTop w:val="0"/>
      <w:marBottom w:val="0"/>
      <w:divBdr>
        <w:top w:val="none" w:sz="0" w:space="0" w:color="auto"/>
        <w:left w:val="none" w:sz="0" w:space="0" w:color="auto"/>
        <w:bottom w:val="none" w:sz="0" w:space="0" w:color="auto"/>
        <w:right w:val="none" w:sz="0" w:space="0" w:color="auto"/>
      </w:divBdr>
      <w:divsChild>
        <w:div w:id="634799015">
          <w:marLeft w:val="547"/>
          <w:marRight w:val="0"/>
          <w:marTop w:val="144"/>
          <w:marBottom w:val="0"/>
          <w:divBdr>
            <w:top w:val="none" w:sz="0" w:space="0" w:color="auto"/>
            <w:left w:val="none" w:sz="0" w:space="0" w:color="auto"/>
            <w:bottom w:val="none" w:sz="0" w:space="0" w:color="auto"/>
            <w:right w:val="none" w:sz="0" w:space="0" w:color="auto"/>
          </w:divBdr>
        </w:div>
      </w:divsChild>
    </w:div>
    <w:div w:id="2103405129">
      <w:bodyDiv w:val="1"/>
      <w:marLeft w:val="0"/>
      <w:marRight w:val="0"/>
      <w:marTop w:val="0"/>
      <w:marBottom w:val="0"/>
      <w:divBdr>
        <w:top w:val="none" w:sz="0" w:space="0" w:color="auto"/>
        <w:left w:val="none" w:sz="0" w:space="0" w:color="auto"/>
        <w:bottom w:val="none" w:sz="0" w:space="0" w:color="auto"/>
        <w:right w:val="none" w:sz="0" w:space="0" w:color="auto"/>
      </w:divBdr>
      <w:divsChild>
        <w:div w:id="1846243714">
          <w:marLeft w:val="720"/>
          <w:marRight w:val="0"/>
          <w:marTop w:val="134"/>
          <w:marBottom w:val="0"/>
          <w:divBdr>
            <w:top w:val="none" w:sz="0" w:space="0" w:color="auto"/>
            <w:left w:val="none" w:sz="0" w:space="0" w:color="auto"/>
            <w:bottom w:val="none" w:sz="0" w:space="0" w:color="auto"/>
            <w:right w:val="none" w:sz="0" w:space="0" w:color="auto"/>
          </w:divBdr>
        </w:div>
        <w:div w:id="552011700">
          <w:marLeft w:val="720"/>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4</cp:revision>
  <cp:lastPrinted>2013-06-04T18:16:00Z</cp:lastPrinted>
  <dcterms:created xsi:type="dcterms:W3CDTF">2013-06-11T17:33:00Z</dcterms:created>
  <dcterms:modified xsi:type="dcterms:W3CDTF">2013-06-11T17:48:00Z</dcterms:modified>
</cp:coreProperties>
</file>