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6318"/>
      </w:tblGrid>
      <w:tr w:rsidR="00123E40" w:rsidTr="00123E40">
        <w:trPr>
          <w:trHeight w:val="1511"/>
        </w:trPr>
        <w:tc>
          <w:tcPr>
            <w:tcW w:w="3019" w:type="dxa"/>
          </w:tcPr>
          <w:p w:rsidR="00123E40" w:rsidRPr="00A67E20" w:rsidRDefault="00123E40" w:rsidP="00123E40">
            <w:r w:rsidRPr="00A67E20">
              <w:rPr>
                <w:b/>
                <w:bCs/>
                <w:i/>
                <w:iCs/>
              </w:rPr>
              <w:t xml:space="preserve">Barron v. Baltimore </w:t>
            </w:r>
            <w:r w:rsidRPr="00A67E20">
              <w:rPr>
                <w:b/>
                <w:bCs/>
              </w:rPr>
              <w:t>(1833)</w:t>
            </w:r>
          </w:p>
          <w:p w:rsidR="00123E40" w:rsidRDefault="00123E40" w:rsidP="00123E40"/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A67E20" w:rsidRDefault="00123E40" w:rsidP="00123E40">
            <w:proofErr w:type="spellStart"/>
            <w:r w:rsidRPr="00A67E20">
              <w:rPr>
                <w:b/>
                <w:bCs/>
                <w:i/>
                <w:iCs/>
              </w:rPr>
              <w:t>Gitlow</w:t>
            </w:r>
            <w:proofErr w:type="spellEnd"/>
            <w:r w:rsidRPr="00A67E20">
              <w:rPr>
                <w:b/>
                <w:bCs/>
                <w:i/>
                <w:iCs/>
              </w:rPr>
              <w:t xml:space="preserve"> v. New York </w:t>
            </w:r>
            <w:r w:rsidRPr="00A67E20">
              <w:rPr>
                <w:b/>
                <w:bCs/>
              </w:rPr>
              <w:t>(1925)</w:t>
            </w:r>
          </w:p>
          <w:p w:rsidR="00123E40" w:rsidRDefault="00123E40" w:rsidP="00123E40"/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D53900" w:rsidRDefault="00123E40" w:rsidP="00123E40">
            <w:r w:rsidRPr="00D53900">
              <w:rPr>
                <w:b/>
                <w:bCs/>
                <w:i/>
                <w:iCs/>
              </w:rPr>
              <w:t xml:space="preserve">Engel v. Vitale </w:t>
            </w:r>
            <w:r w:rsidRPr="00D53900">
              <w:rPr>
                <w:b/>
                <w:bCs/>
              </w:rPr>
              <w:t>(1962)</w:t>
            </w:r>
          </w:p>
          <w:p w:rsidR="00123E40" w:rsidRPr="00A67E20" w:rsidRDefault="00123E40" w:rsidP="00123E40">
            <w:pPr>
              <w:rPr>
                <w:b/>
                <w:bCs/>
                <w:i/>
                <w:iCs/>
              </w:rPr>
            </w:pP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D53900" w:rsidRDefault="00123E40" w:rsidP="00123E40">
            <w:pPr>
              <w:rPr>
                <w:b/>
                <w:bCs/>
                <w:i/>
                <w:iCs/>
              </w:rPr>
            </w:pPr>
            <w:r w:rsidRPr="00D53900">
              <w:rPr>
                <w:b/>
                <w:bCs/>
                <w:i/>
                <w:iCs/>
              </w:rPr>
              <w:t xml:space="preserve">Lemon v. </w:t>
            </w:r>
            <w:proofErr w:type="spellStart"/>
            <w:r w:rsidRPr="00D53900">
              <w:rPr>
                <w:b/>
                <w:bCs/>
                <w:i/>
                <w:iCs/>
              </w:rPr>
              <w:t>Kurtzman</w:t>
            </w:r>
            <w:proofErr w:type="spellEnd"/>
            <w:r w:rsidRPr="00D53900">
              <w:rPr>
                <w:b/>
                <w:bCs/>
                <w:i/>
                <w:iCs/>
              </w:rPr>
              <w:t xml:space="preserve"> </w:t>
            </w:r>
            <w:r w:rsidRPr="00D53900">
              <w:rPr>
                <w:b/>
                <w:bCs/>
              </w:rPr>
              <w:t>(1971)</w:t>
            </w: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D53900" w:rsidRDefault="00123E40" w:rsidP="00123E40">
            <w:r w:rsidRPr="00D53900">
              <w:rPr>
                <w:b/>
                <w:bCs/>
              </w:rPr>
              <w:t xml:space="preserve">Zelman v. Simmons-Harris (2002) </w:t>
            </w:r>
          </w:p>
          <w:p w:rsidR="00123E40" w:rsidRPr="00D53900" w:rsidRDefault="00123E40" w:rsidP="00123E40">
            <w:pPr>
              <w:rPr>
                <w:b/>
                <w:bCs/>
                <w:i/>
                <w:iCs/>
              </w:rPr>
            </w:pP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D53900" w:rsidRDefault="00123E40" w:rsidP="00123E40">
            <w:r w:rsidRPr="00123E40">
              <w:rPr>
                <w:b/>
                <w:bCs/>
                <w:i/>
                <w:iCs/>
              </w:rPr>
              <w:t xml:space="preserve">Abington School District v. </w:t>
            </w:r>
            <w:proofErr w:type="spellStart"/>
            <w:r w:rsidRPr="00123E40">
              <w:rPr>
                <w:b/>
                <w:bCs/>
                <w:i/>
                <w:iCs/>
              </w:rPr>
              <w:t>Schempp</w:t>
            </w:r>
            <w:proofErr w:type="spellEnd"/>
            <w:r w:rsidRPr="00123E40">
              <w:rPr>
                <w:b/>
                <w:bCs/>
                <w:i/>
                <w:iCs/>
              </w:rPr>
              <w:t xml:space="preserve"> </w:t>
            </w:r>
            <w:r w:rsidRPr="00123E40">
              <w:rPr>
                <w:b/>
                <w:bCs/>
              </w:rPr>
              <w:t>(1963)</w:t>
            </w:r>
          </w:p>
          <w:p w:rsidR="00123E40" w:rsidRPr="00D53900" w:rsidRDefault="00123E40" w:rsidP="00123E40">
            <w:pPr>
              <w:rPr>
                <w:b/>
                <w:bCs/>
              </w:rPr>
            </w:pP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123E40" w:rsidRDefault="00123E40" w:rsidP="00123E40">
            <w:pPr>
              <w:rPr>
                <w:b/>
                <w:bCs/>
                <w:i/>
                <w:iCs/>
              </w:rPr>
            </w:pPr>
            <w:r w:rsidRPr="00D53900">
              <w:rPr>
                <w:b/>
                <w:bCs/>
                <w:i/>
                <w:iCs/>
              </w:rPr>
              <w:t xml:space="preserve">Oregon v. Smith </w:t>
            </w:r>
            <w:r w:rsidRPr="00D53900">
              <w:rPr>
                <w:b/>
                <w:bCs/>
              </w:rPr>
              <w:t>(1990)</w:t>
            </w: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D53900" w:rsidRDefault="00123E40" w:rsidP="00123E40">
            <w:r w:rsidRPr="00D53900">
              <w:rPr>
                <w:b/>
                <w:bCs/>
                <w:i/>
                <w:iCs/>
              </w:rPr>
              <w:t>Reynolds v. United States</w:t>
            </w:r>
            <w:r w:rsidRPr="00D53900">
              <w:rPr>
                <w:b/>
                <w:bCs/>
              </w:rPr>
              <w:t xml:space="preserve"> (1879)</w:t>
            </w:r>
          </w:p>
          <w:p w:rsidR="00123E40" w:rsidRPr="00D53900" w:rsidRDefault="00123E40" w:rsidP="00123E40">
            <w:pPr>
              <w:rPr>
                <w:b/>
                <w:bCs/>
                <w:i/>
                <w:iCs/>
              </w:rPr>
            </w:pP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D53900" w:rsidRDefault="00123E40" w:rsidP="00123E40">
            <w:pPr>
              <w:rPr>
                <w:b/>
                <w:bCs/>
                <w:i/>
                <w:iCs/>
              </w:rPr>
            </w:pPr>
            <w:proofErr w:type="spellStart"/>
            <w:r w:rsidRPr="00EA54D7">
              <w:rPr>
                <w:b/>
                <w:bCs/>
                <w:i/>
                <w:iCs/>
              </w:rPr>
              <w:t>Schenck</w:t>
            </w:r>
            <w:proofErr w:type="spellEnd"/>
            <w:r w:rsidRPr="00EA54D7">
              <w:rPr>
                <w:b/>
                <w:bCs/>
                <w:i/>
                <w:iCs/>
              </w:rPr>
              <w:t xml:space="preserve"> v. United States </w:t>
            </w:r>
            <w:r w:rsidRPr="00EA54D7">
              <w:rPr>
                <w:b/>
                <w:bCs/>
              </w:rPr>
              <w:t>(1919)</w:t>
            </w: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EA54D7" w:rsidRDefault="00123E40" w:rsidP="00123E40">
            <w:pPr>
              <w:rPr>
                <w:b/>
                <w:bCs/>
                <w:i/>
                <w:iCs/>
              </w:rPr>
            </w:pPr>
            <w:r w:rsidRPr="00EA54D7">
              <w:rPr>
                <w:b/>
                <w:bCs/>
                <w:i/>
                <w:iCs/>
              </w:rPr>
              <w:t xml:space="preserve">Brandenburg v. Ohio </w:t>
            </w:r>
            <w:r w:rsidRPr="00EA54D7">
              <w:rPr>
                <w:b/>
                <w:bCs/>
              </w:rPr>
              <w:t>(1969)</w:t>
            </w: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Default="00123E40" w:rsidP="00123E40">
            <w:r w:rsidRPr="00EA54D7">
              <w:rPr>
                <w:b/>
                <w:bCs/>
                <w:i/>
                <w:iCs/>
              </w:rPr>
              <w:lastRenderedPageBreak/>
              <w:t xml:space="preserve">New York Times v. Sullivan </w:t>
            </w:r>
            <w:r w:rsidRPr="00EA54D7">
              <w:rPr>
                <w:b/>
                <w:bCs/>
              </w:rPr>
              <w:t>(1964)</w:t>
            </w:r>
            <w:r w:rsidRPr="00EA54D7">
              <w:t xml:space="preserve">, </w:t>
            </w:r>
          </w:p>
          <w:p w:rsidR="00123E40" w:rsidRPr="00EA54D7" w:rsidRDefault="00123E40" w:rsidP="00123E40">
            <w:pPr>
              <w:rPr>
                <w:b/>
                <w:bCs/>
                <w:i/>
                <w:iCs/>
              </w:rPr>
            </w:pP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Default="00123E40" w:rsidP="00123E40">
            <w:r w:rsidRPr="00EA54D7">
              <w:rPr>
                <w:b/>
                <w:bCs/>
                <w:i/>
                <w:iCs/>
              </w:rPr>
              <w:t xml:space="preserve">Roth v. United States </w:t>
            </w:r>
            <w:r w:rsidRPr="00EA54D7">
              <w:rPr>
                <w:b/>
                <w:bCs/>
              </w:rPr>
              <w:t>(1957)</w:t>
            </w:r>
          </w:p>
          <w:p w:rsidR="00123E40" w:rsidRPr="00EA54D7" w:rsidRDefault="00123E40" w:rsidP="00123E40">
            <w:pPr>
              <w:rPr>
                <w:b/>
                <w:bCs/>
                <w:i/>
                <w:iCs/>
              </w:rPr>
            </w:pP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EA54D7" w:rsidRDefault="00123E40" w:rsidP="00123E40">
            <w:pPr>
              <w:rPr>
                <w:b/>
                <w:bCs/>
                <w:i/>
                <w:iCs/>
              </w:rPr>
            </w:pPr>
            <w:r w:rsidRPr="00E54E04">
              <w:rPr>
                <w:b/>
                <w:bCs/>
                <w:iCs/>
              </w:rPr>
              <w:t xml:space="preserve">Miller v. California </w:t>
            </w:r>
            <w:r w:rsidRPr="00E54E04">
              <w:rPr>
                <w:b/>
                <w:bCs/>
              </w:rPr>
              <w:t>(1973</w:t>
            </w: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E54E04" w:rsidRDefault="00123E40" w:rsidP="00123E40">
            <w:r w:rsidRPr="00E54E04">
              <w:rPr>
                <w:b/>
                <w:bCs/>
                <w:i/>
                <w:iCs/>
              </w:rPr>
              <w:t xml:space="preserve">Tinker v. Des Moines Independent School District </w:t>
            </w:r>
            <w:r w:rsidRPr="00E54E04">
              <w:rPr>
                <w:b/>
                <w:bCs/>
              </w:rPr>
              <w:t>(1969)</w:t>
            </w:r>
          </w:p>
          <w:p w:rsidR="00123E40" w:rsidRPr="00E54E04" w:rsidRDefault="00123E40" w:rsidP="00123E40">
            <w:pPr>
              <w:rPr>
                <w:b/>
                <w:bCs/>
                <w:iCs/>
              </w:rPr>
            </w:pP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E54E04" w:rsidRDefault="00123E40" w:rsidP="00123E40">
            <w:pPr>
              <w:rPr>
                <w:b/>
                <w:bCs/>
                <w:i/>
                <w:iCs/>
              </w:rPr>
            </w:pPr>
            <w:r w:rsidRPr="00E54E04">
              <w:rPr>
                <w:b/>
                <w:bCs/>
                <w:i/>
                <w:iCs/>
              </w:rPr>
              <w:t xml:space="preserve">Texas v. Johnson </w:t>
            </w:r>
            <w:r w:rsidRPr="00E54E04">
              <w:rPr>
                <w:b/>
                <w:bCs/>
              </w:rPr>
              <w:t>(1989)</w:t>
            </w: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E54E04" w:rsidRDefault="00123E40" w:rsidP="00123E40">
            <w:pPr>
              <w:rPr>
                <w:b/>
                <w:bCs/>
                <w:i/>
                <w:iCs/>
              </w:rPr>
            </w:pPr>
            <w:r w:rsidRPr="00E54E04">
              <w:rPr>
                <w:b/>
                <w:bCs/>
                <w:i/>
                <w:iCs/>
              </w:rPr>
              <w:t xml:space="preserve">Near v. Minnesota </w:t>
            </w:r>
            <w:r w:rsidRPr="00E54E04">
              <w:rPr>
                <w:b/>
                <w:bCs/>
              </w:rPr>
              <w:t>(1931)</w:t>
            </w: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E54E04" w:rsidRDefault="00123E40" w:rsidP="00123E40">
            <w:pPr>
              <w:rPr>
                <w:b/>
                <w:bCs/>
                <w:i/>
                <w:iCs/>
              </w:rPr>
            </w:pPr>
            <w:r w:rsidRPr="00E54E04">
              <w:rPr>
                <w:b/>
                <w:bCs/>
                <w:i/>
                <w:iCs/>
              </w:rPr>
              <w:t>New York Times Company v. United States</w:t>
            </w:r>
            <w:r w:rsidRPr="00E54E04">
              <w:rPr>
                <w:b/>
                <w:bCs/>
              </w:rPr>
              <w:t xml:space="preserve"> (1971)</w:t>
            </w: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E54E04" w:rsidRDefault="00123E40" w:rsidP="00123E40">
            <w:r w:rsidRPr="00E54E04">
              <w:rPr>
                <w:b/>
                <w:bCs/>
                <w:i/>
                <w:iCs/>
              </w:rPr>
              <w:t xml:space="preserve">Hazelwood School District v. </w:t>
            </w:r>
            <w:proofErr w:type="spellStart"/>
            <w:r w:rsidRPr="00E54E04">
              <w:rPr>
                <w:b/>
                <w:bCs/>
                <w:i/>
                <w:iCs/>
              </w:rPr>
              <w:t>Kuhlmeier</w:t>
            </w:r>
            <w:proofErr w:type="spellEnd"/>
            <w:r w:rsidRPr="00E54E04">
              <w:rPr>
                <w:b/>
                <w:bCs/>
                <w:i/>
                <w:iCs/>
              </w:rPr>
              <w:t xml:space="preserve"> </w:t>
            </w:r>
            <w:r w:rsidRPr="00E54E04">
              <w:rPr>
                <w:b/>
                <w:bCs/>
              </w:rPr>
              <w:t>(1988)</w:t>
            </w:r>
          </w:p>
          <w:p w:rsidR="00123E40" w:rsidRPr="00E54E04" w:rsidRDefault="00123E40" w:rsidP="00123E40">
            <w:pPr>
              <w:rPr>
                <w:b/>
                <w:bCs/>
                <w:i/>
                <w:iCs/>
              </w:rPr>
            </w:pP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405F2E" w:rsidRDefault="00123E40" w:rsidP="00123E40">
            <w:r w:rsidRPr="00405F2E">
              <w:rPr>
                <w:b/>
                <w:bCs/>
                <w:i/>
                <w:iCs/>
              </w:rPr>
              <w:t xml:space="preserve">NAACP v. Alabama </w:t>
            </w:r>
            <w:r w:rsidRPr="00405F2E">
              <w:rPr>
                <w:b/>
                <w:bCs/>
              </w:rPr>
              <w:t xml:space="preserve">(1958) </w:t>
            </w:r>
          </w:p>
          <w:p w:rsidR="00123E40" w:rsidRPr="00E54E04" w:rsidRDefault="00123E40" w:rsidP="00123E40">
            <w:pPr>
              <w:rPr>
                <w:b/>
                <w:bCs/>
                <w:i/>
                <w:iCs/>
              </w:rPr>
            </w:pP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F232ED" w:rsidRDefault="00123E40" w:rsidP="00123E40">
            <w:r w:rsidRPr="00F232ED">
              <w:rPr>
                <w:b/>
                <w:bCs/>
                <w:i/>
                <w:iCs/>
              </w:rPr>
              <w:t xml:space="preserve">Weeks v. United States </w:t>
            </w:r>
            <w:r w:rsidRPr="00F232ED">
              <w:rPr>
                <w:b/>
                <w:bCs/>
              </w:rPr>
              <w:t>(1914)</w:t>
            </w:r>
          </w:p>
          <w:p w:rsidR="00123E40" w:rsidRPr="00405F2E" w:rsidRDefault="00123E40" w:rsidP="00123E40">
            <w:pPr>
              <w:rPr>
                <w:b/>
                <w:bCs/>
                <w:i/>
                <w:iCs/>
              </w:rPr>
            </w:pP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F232ED" w:rsidRDefault="00123E40" w:rsidP="00123E40">
            <w:proofErr w:type="spellStart"/>
            <w:r w:rsidRPr="00F232ED">
              <w:rPr>
                <w:b/>
                <w:bCs/>
                <w:i/>
                <w:iCs/>
              </w:rPr>
              <w:lastRenderedPageBreak/>
              <w:t>Mapp</w:t>
            </w:r>
            <w:proofErr w:type="spellEnd"/>
            <w:r w:rsidRPr="00F232ED">
              <w:rPr>
                <w:b/>
                <w:bCs/>
                <w:i/>
                <w:iCs/>
              </w:rPr>
              <w:t xml:space="preserve"> v. Ohio </w:t>
            </w:r>
            <w:r w:rsidRPr="00F232ED">
              <w:rPr>
                <w:b/>
                <w:bCs/>
              </w:rPr>
              <w:t>(1961)</w:t>
            </w:r>
          </w:p>
          <w:p w:rsidR="00123E40" w:rsidRPr="00F232ED" w:rsidRDefault="00123E40" w:rsidP="00123E40">
            <w:pPr>
              <w:rPr>
                <w:b/>
                <w:bCs/>
                <w:i/>
                <w:iCs/>
              </w:rPr>
            </w:pP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F232ED" w:rsidRDefault="00123E40" w:rsidP="00123E40">
            <w:r w:rsidRPr="00F232ED">
              <w:rPr>
                <w:b/>
                <w:bCs/>
                <w:i/>
                <w:iCs/>
              </w:rPr>
              <w:t xml:space="preserve">Miranda v. Arizona </w:t>
            </w:r>
            <w:r w:rsidRPr="00F232ED">
              <w:rPr>
                <w:b/>
                <w:bCs/>
              </w:rPr>
              <w:t xml:space="preserve">(1966) </w:t>
            </w:r>
          </w:p>
          <w:p w:rsidR="00123E40" w:rsidRPr="00F232ED" w:rsidRDefault="00123E40" w:rsidP="00123E40">
            <w:pPr>
              <w:rPr>
                <w:b/>
                <w:bCs/>
                <w:i/>
                <w:iCs/>
              </w:rPr>
            </w:pP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F232ED" w:rsidRDefault="00123E40" w:rsidP="00123E40">
            <w:r w:rsidRPr="00F232ED">
              <w:rPr>
                <w:b/>
                <w:bCs/>
                <w:i/>
                <w:iCs/>
              </w:rPr>
              <w:t xml:space="preserve">Arizona v. </w:t>
            </w:r>
            <w:proofErr w:type="spellStart"/>
            <w:r w:rsidRPr="00F232ED">
              <w:rPr>
                <w:b/>
                <w:bCs/>
                <w:i/>
                <w:iCs/>
              </w:rPr>
              <w:t>Fulminante</w:t>
            </w:r>
            <w:proofErr w:type="spellEnd"/>
            <w:r w:rsidRPr="00F232ED">
              <w:rPr>
                <w:b/>
                <w:bCs/>
                <w:i/>
                <w:iCs/>
              </w:rPr>
              <w:t xml:space="preserve"> </w:t>
            </w:r>
            <w:r w:rsidRPr="00F232ED">
              <w:rPr>
                <w:b/>
                <w:bCs/>
              </w:rPr>
              <w:t xml:space="preserve">(1991) </w:t>
            </w:r>
          </w:p>
          <w:p w:rsidR="00123E40" w:rsidRPr="00F232ED" w:rsidRDefault="00123E40" w:rsidP="00123E40">
            <w:pPr>
              <w:rPr>
                <w:b/>
                <w:bCs/>
                <w:i/>
                <w:iCs/>
              </w:rPr>
            </w:pP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F232ED" w:rsidRDefault="00123E40" w:rsidP="00123E40">
            <w:r w:rsidRPr="00F232ED">
              <w:rPr>
                <w:b/>
                <w:bCs/>
                <w:i/>
                <w:iCs/>
              </w:rPr>
              <w:t xml:space="preserve">Gideon v. Wainwright </w:t>
            </w:r>
            <w:r w:rsidRPr="00F232ED">
              <w:rPr>
                <w:b/>
                <w:bCs/>
              </w:rPr>
              <w:t>(1963)</w:t>
            </w:r>
          </w:p>
          <w:p w:rsidR="00123E40" w:rsidRPr="00F232ED" w:rsidRDefault="00123E40" w:rsidP="00123E40">
            <w:pPr>
              <w:rPr>
                <w:b/>
                <w:bCs/>
                <w:i/>
                <w:iCs/>
              </w:rPr>
            </w:pP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F232ED" w:rsidRDefault="00123E40" w:rsidP="00123E40">
            <w:r w:rsidRPr="00F232ED">
              <w:rPr>
                <w:b/>
                <w:bCs/>
                <w:i/>
                <w:iCs/>
              </w:rPr>
              <w:t xml:space="preserve">Gregg v. Georgia </w:t>
            </w:r>
            <w:r w:rsidRPr="00F232ED">
              <w:rPr>
                <w:b/>
                <w:bCs/>
              </w:rPr>
              <w:t xml:space="preserve">(1976) </w:t>
            </w:r>
          </w:p>
          <w:p w:rsidR="00123E40" w:rsidRPr="00F232ED" w:rsidRDefault="00123E40" w:rsidP="00123E40">
            <w:pPr>
              <w:rPr>
                <w:b/>
                <w:bCs/>
                <w:i/>
                <w:iCs/>
              </w:rPr>
            </w:pP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F232ED" w:rsidRDefault="00123E40" w:rsidP="00123E40">
            <w:pPr>
              <w:rPr>
                <w:b/>
                <w:bCs/>
                <w:i/>
                <w:iCs/>
              </w:rPr>
            </w:pPr>
            <w:r w:rsidRPr="00F232ED">
              <w:rPr>
                <w:b/>
                <w:bCs/>
                <w:i/>
                <w:iCs/>
              </w:rPr>
              <w:t xml:space="preserve">Griswold v. Connecticut </w:t>
            </w:r>
            <w:r w:rsidRPr="00F232ED">
              <w:rPr>
                <w:b/>
                <w:bCs/>
              </w:rPr>
              <w:t>(1965)</w:t>
            </w: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F232ED" w:rsidRDefault="00123E40" w:rsidP="00123E40">
            <w:r w:rsidRPr="00F232ED">
              <w:rPr>
                <w:b/>
                <w:bCs/>
                <w:i/>
                <w:iCs/>
              </w:rPr>
              <w:t xml:space="preserve">Roe v. Wade </w:t>
            </w:r>
            <w:r w:rsidRPr="00F232ED">
              <w:rPr>
                <w:b/>
                <w:bCs/>
              </w:rPr>
              <w:t>(1973)</w:t>
            </w:r>
          </w:p>
          <w:p w:rsidR="00123E40" w:rsidRPr="00F232ED" w:rsidRDefault="00123E40" w:rsidP="00123E40">
            <w:pPr>
              <w:rPr>
                <w:b/>
                <w:bCs/>
                <w:i/>
                <w:iCs/>
              </w:rPr>
            </w:pP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F232ED" w:rsidRDefault="00123E40" w:rsidP="00123E40">
            <w:pPr>
              <w:rPr>
                <w:b/>
                <w:bCs/>
                <w:i/>
                <w:iCs/>
              </w:rPr>
            </w:pPr>
            <w:r w:rsidRPr="00F232ED">
              <w:rPr>
                <w:b/>
                <w:bCs/>
                <w:i/>
                <w:iCs/>
              </w:rPr>
              <w:t xml:space="preserve">Webster v. Reproductive Health Services </w:t>
            </w:r>
            <w:r w:rsidRPr="00F232ED">
              <w:rPr>
                <w:b/>
                <w:bCs/>
              </w:rPr>
              <w:t>(1989)</w:t>
            </w:r>
          </w:p>
        </w:tc>
        <w:tc>
          <w:tcPr>
            <w:tcW w:w="6318" w:type="dxa"/>
          </w:tcPr>
          <w:p w:rsidR="00123E40" w:rsidRDefault="00123E40" w:rsidP="00123E40"/>
        </w:tc>
      </w:tr>
      <w:tr w:rsidR="00123E40" w:rsidTr="00123E40">
        <w:trPr>
          <w:trHeight w:val="1160"/>
        </w:trPr>
        <w:tc>
          <w:tcPr>
            <w:tcW w:w="3019" w:type="dxa"/>
          </w:tcPr>
          <w:p w:rsidR="00123E40" w:rsidRPr="00F232ED" w:rsidRDefault="00123E40" w:rsidP="00123E40">
            <w:r w:rsidRPr="00F232ED">
              <w:rPr>
                <w:b/>
                <w:bCs/>
                <w:i/>
                <w:iCs/>
              </w:rPr>
              <w:t>Pla</w:t>
            </w:r>
            <w:r>
              <w:rPr>
                <w:b/>
                <w:bCs/>
                <w:i/>
                <w:iCs/>
              </w:rPr>
              <w:t>n</w:t>
            </w:r>
            <w:r w:rsidRPr="00F232ED">
              <w:rPr>
                <w:b/>
                <w:bCs/>
                <w:i/>
                <w:iCs/>
              </w:rPr>
              <w:t xml:space="preserve">ned Parenthood of Southeastern Pennsylvania v. Casey </w:t>
            </w:r>
            <w:r w:rsidRPr="00F232ED">
              <w:rPr>
                <w:b/>
                <w:bCs/>
              </w:rPr>
              <w:t>(1992)</w:t>
            </w:r>
          </w:p>
          <w:p w:rsidR="00123E40" w:rsidRPr="00F232ED" w:rsidRDefault="00123E40" w:rsidP="00123E40">
            <w:pPr>
              <w:rPr>
                <w:b/>
                <w:bCs/>
                <w:i/>
                <w:iCs/>
              </w:rPr>
            </w:pPr>
          </w:p>
        </w:tc>
        <w:tc>
          <w:tcPr>
            <w:tcW w:w="6318" w:type="dxa"/>
          </w:tcPr>
          <w:p w:rsidR="00123E40" w:rsidRDefault="00123E40" w:rsidP="00123E40"/>
        </w:tc>
        <w:bookmarkStart w:id="0" w:name="_GoBack"/>
        <w:bookmarkEnd w:id="0"/>
      </w:tr>
    </w:tbl>
    <w:p w:rsidR="00AB1DB5" w:rsidRPr="00AB1DB5" w:rsidRDefault="00AB1DB5" w:rsidP="00123E40"/>
    <w:sectPr w:rsidR="00AB1DB5" w:rsidRPr="00AB1D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81" w:rsidRDefault="00A63D81" w:rsidP="00691891">
      <w:r>
        <w:separator/>
      </w:r>
    </w:p>
  </w:endnote>
  <w:endnote w:type="continuationSeparator" w:id="0">
    <w:p w:rsidR="00A63D81" w:rsidRDefault="00A63D81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81" w:rsidRDefault="00A63D81" w:rsidP="00691891">
      <w:r>
        <w:separator/>
      </w:r>
    </w:p>
  </w:footnote>
  <w:footnote w:type="continuationSeparator" w:id="0">
    <w:p w:rsidR="00A63D81" w:rsidRDefault="00A63D81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Government                                           </w:t>
    </w:r>
    <w:r w:rsidR="00123E40">
      <w:t xml:space="preserve">             05</w:t>
    </w:r>
    <w:r>
      <w:t>_</w:t>
    </w:r>
    <w:r w:rsidR="00123E40">
      <w:t>Civil Liberties (Alternative Note-Taker)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E40">
          <w:rPr>
            <w:noProof/>
          </w:rPr>
          <w:t>3</w:t>
        </w:r>
        <w:r>
          <w:rPr>
            <w:noProof/>
          </w:rPr>
          <w:fldChar w:fldCharType="end"/>
        </w:r>
        <w:r w:rsidR="00123E40">
          <w:rPr>
            <w:noProof/>
          </w:rPr>
          <w:t xml:space="preserve"> of3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C3A"/>
    <w:multiLevelType w:val="hybridMultilevel"/>
    <w:tmpl w:val="DF989008"/>
    <w:lvl w:ilvl="0" w:tplc="2D848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6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D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F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2C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4B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A1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7836"/>
    <w:multiLevelType w:val="hybridMultilevel"/>
    <w:tmpl w:val="FC18E8A8"/>
    <w:lvl w:ilvl="0" w:tplc="03D2E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E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E8E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C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0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1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A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0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B4F0F"/>
    <w:multiLevelType w:val="hybridMultilevel"/>
    <w:tmpl w:val="DB24A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E14FB4"/>
    <w:multiLevelType w:val="hybridMultilevel"/>
    <w:tmpl w:val="0616F926"/>
    <w:lvl w:ilvl="0" w:tplc="C512D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AD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82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3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4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E0C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F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3C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2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C1B49"/>
    <w:multiLevelType w:val="hybridMultilevel"/>
    <w:tmpl w:val="DE3A0A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E7FD4"/>
    <w:multiLevelType w:val="hybridMultilevel"/>
    <w:tmpl w:val="5A969A02"/>
    <w:lvl w:ilvl="0" w:tplc="C0260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B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695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6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A0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2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CFA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2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4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940FC"/>
    <w:multiLevelType w:val="hybridMultilevel"/>
    <w:tmpl w:val="6C76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77AFA"/>
    <w:multiLevelType w:val="hybridMultilevel"/>
    <w:tmpl w:val="212E2798"/>
    <w:lvl w:ilvl="0" w:tplc="49F48C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23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9F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3A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5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8C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2A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E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2FA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D16A5"/>
    <w:multiLevelType w:val="hybridMultilevel"/>
    <w:tmpl w:val="BCB27D7A"/>
    <w:lvl w:ilvl="0" w:tplc="50D095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C3A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E1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3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3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04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0B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05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A496F"/>
    <w:multiLevelType w:val="hybridMultilevel"/>
    <w:tmpl w:val="C20CF04A"/>
    <w:lvl w:ilvl="0" w:tplc="F7900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C3B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03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26E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8B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1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12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CE9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B94987"/>
    <w:multiLevelType w:val="hybridMultilevel"/>
    <w:tmpl w:val="08227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F94E84"/>
    <w:multiLevelType w:val="hybridMultilevel"/>
    <w:tmpl w:val="E0B62F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BC09AE"/>
    <w:multiLevelType w:val="hybridMultilevel"/>
    <w:tmpl w:val="0006382C"/>
    <w:lvl w:ilvl="0" w:tplc="49804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CA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E2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05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CC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2C8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DB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A7D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27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D7AB8"/>
    <w:multiLevelType w:val="hybridMultilevel"/>
    <w:tmpl w:val="7D5C9068"/>
    <w:lvl w:ilvl="0" w:tplc="624C8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1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1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7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E9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0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2D8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69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C12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A55395"/>
    <w:multiLevelType w:val="hybridMultilevel"/>
    <w:tmpl w:val="628C042C"/>
    <w:lvl w:ilvl="0" w:tplc="51386B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5E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A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61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2F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7E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CE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A3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49444F"/>
    <w:multiLevelType w:val="hybridMultilevel"/>
    <w:tmpl w:val="9D78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2E0226">
      <w:start w:val="2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97599"/>
    <w:multiLevelType w:val="hybridMultilevel"/>
    <w:tmpl w:val="69CE9108"/>
    <w:lvl w:ilvl="0" w:tplc="66D8F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55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DD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CC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2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3A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5C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E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FE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844B50"/>
    <w:multiLevelType w:val="hybridMultilevel"/>
    <w:tmpl w:val="10109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3F477A"/>
    <w:multiLevelType w:val="hybridMultilevel"/>
    <w:tmpl w:val="B5AC3A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473C43"/>
    <w:multiLevelType w:val="hybridMultilevel"/>
    <w:tmpl w:val="3E862F50"/>
    <w:lvl w:ilvl="0" w:tplc="92BE20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AB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4A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6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4F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A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47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EE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F1982"/>
    <w:multiLevelType w:val="hybridMultilevel"/>
    <w:tmpl w:val="85E87A72"/>
    <w:lvl w:ilvl="0" w:tplc="DA9E5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20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8A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E47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CB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05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2F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25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02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CB649B"/>
    <w:multiLevelType w:val="hybridMultilevel"/>
    <w:tmpl w:val="9704F506"/>
    <w:lvl w:ilvl="0" w:tplc="6CCC5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25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1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0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3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C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9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A5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922076"/>
    <w:multiLevelType w:val="hybridMultilevel"/>
    <w:tmpl w:val="025CF902"/>
    <w:lvl w:ilvl="0" w:tplc="88405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A8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F1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0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6F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4A9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A1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E1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03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8835D7"/>
    <w:multiLevelType w:val="hybridMultilevel"/>
    <w:tmpl w:val="51D24932"/>
    <w:lvl w:ilvl="0" w:tplc="858A8C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2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D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4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E9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C77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0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8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15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E5658E"/>
    <w:multiLevelType w:val="hybridMultilevel"/>
    <w:tmpl w:val="11E4DC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EA006D"/>
    <w:multiLevelType w:val="hybridMultilevel"/>
    <w:tmpl w:val="0CDCD978"/>
    <w:lvl w:ilvl="0" w:tplc="6A7C7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60F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81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0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E1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4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28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E4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2C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4772E3"/>
    <w:multiLevelType w:val="hybridMultilevel"/>
    <w:tmpl w:val="711CD216"/>
    <w:lvl w:ilvl="0" w:tplc="1FB0F8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B5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2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E9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03A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6E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CA8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F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8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760985"/>
    <w:multiLevelType w:val="hybridMultilevel"/>
    <w:tmpl w:val="C992A176"/>
    <w:lvl w:ilvl="0" w:tplc="DEBEE0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279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86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664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8E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05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D0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E7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B72645"/>
    <w:multiLevelType w:val="hybridMultilevel"/>
    <w:tmpl w:val="A82C191C"/>
    <w:lvl w:ilvl="0" w:tplc="9F2E40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3E87A02">
      <w:start w:val="110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0036F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AD800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E3EFF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E20EC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8ACA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6C25F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F4615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>
    <w:nsid w:val="4E4F0306"/>
    <w:multiLevelType w:val="hybridMultilevel"/>
    <w:tmpl w:val="58621DE6"/>
    <w:lvl w:ilvl="0" w:tplc="7688B9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6F9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5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2F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4A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E2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9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28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2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DE5C38"/>
    <w:multiLevelType w:val="hybridMultilevel"/>
    <w:tmpl w:val="3226390C"/>
    <w:lvl w:ilvl="0" w:tplc="F63842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AE26FDE">
      <w:start w:val="66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A149EF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BF4F3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71C5D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1E8B8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87CBC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91264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A6A4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5B1D4029"/>
    <w:multiLevelType w:val="hybridMultilevel"/>
    <w:tmpl w:val="4662A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770172"/>
    <w:multiLevelType w:val="hybridMultilevel"/>
    <w:tmpl w:val="4E98A642"/>
    <w:lvl w:ilvl="0" w:tplc="BD9ED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E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F7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5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26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0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8C4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1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42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986BAB"/>
    <w:multiLevelType w:val="hybridMultilevel"/>
    <w:tmpl w:val="A3600B62"/>
    <w:lvl w:ilvl="0" w:tplc="0F5C9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CF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D5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7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29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C1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7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A9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84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510798"/>
    <w:multiLevelType w:val="hybridMultilevel"/>
    <w:tmpl w:val="03FC53FC"/>
    <w:lvl w:ilvl="0" w:tplc="7292C7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5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AC6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46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D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CF7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A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8F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6EC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2B7FE0"/>
    <w:multiLevelType w:val="hybridMultilevel"/>
    <w:tmpl w:val="0DCCA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CD24C7"/>
    <w:multiLevelType w:val="hybridMultilevel"/>
    <w:tmpl w:val="4D2AD064"/>
    <w:lvl w:ilvl="0" w:tplc="49C44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6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17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A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F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B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4A3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F34C6B"/>
    <w:multiLevelType w:val="hybridMultilevel"/>
    <w:tmpl w:val="CADA9D94"/>
    <w:lvl w:ilvl="0" w:tplc="E3D61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8B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5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0A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5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5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6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37732F"/>
    <w:multiLevelType w:val="hybridMultilevel"/>
    <w:tmpl w:val="3558FD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9D5D00"/>
    <w:multiLevelType w:val="hybridMultilevel"/>
    <w:tmpl w:val="1AE4E6F8"/>
    <w:lvl w:ilvl="0" w:tplc="5122D5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6CCF5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C0841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AC2AF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3A3D0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7AE753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E464D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03E054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A3046F4">
      <w:start w:val="663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15"/>
  </w:num>
  <w:num w:numId="3">
    <w:abstractNumId w:val="35"/>
  </w:num>
  <w:num w:numId="4">
    <w:abstractNumId w:val="31"/>
  </w:num>
  <w:num w:numId="5">
    <w:abstractNumId w:val="11"/>
  </w:num>
  <w:num w:numId="6">
    <w:abstractNumId w:val="6"/>
  </w:num>
  <w:num w:numId="7">
    <w:abstractNumId w:val="10"/>
  </w:num>
  <w:num w:numId="8">
    <w:abstractNumId w:val="18"/>
  </w:num>
  <w:num w:numId="9">
    <w:abstractNumId w:val="17"/>
  </w:num>
  <w:num w:numId="10">
    <w:abstractNumId w:val="38"/>
  </w:num>
  <w:num w:numId="11">
    <w:abstractNumId w:val="4"/>
  </w:num>
  <w:num w:numId="12">
    <w:abstractNumId w:val="12"/>
  </w:num>
  <w:num w:numId="13">
    <w:abstractNumId w:val="25"/>
  </w:num>
  <w:num w:numId="14">
    <w:abstractNumId w:val="0"/>
  </w:num>
  <w:num w:numId="15">
    <w:abstractNumId w:val="14"/>
  </w:num>
  <w:num w:numId="16">
    <w:abstractNumId w:val="20"/>
  </w:num>
  <w:num w:numId="17">
    <w:abstractNumId w:val="29"/>
  </w:num>
  <w:num w:numId="18">
    <w:abstractNumId w:val="37"/>
  </w:num>
  <w:num w:numId="19">
    <w:abstractNumId w:val="23"/>
  </w:num>
  <w:num w:numId="20">
    <w:abstractNumId w:val="27"/>
  </w:num>
  <w:num w:numId="21">
    <w:abstractNumId w:val="5"/>
  </w:num>
  <w:num w:numId="22">
    <w:abstractNumId w:val="26"/>
  </w:num>
  <w:num w:numId="23">
    <w:abstractNumId w:val="16"/>
  </w:num>
  <w:num w:numId="24">
    <w:abstractNumId w:val="32"/>
  </w:num>
  <w:num w:numId="25">
    <w:abstractNumId w:val="36"/>
  </w:num>
  <w:num w:numId="26">
    <w:abstractNumId w:val="9"/>
  </w:num>
  <w:num w:numId="27">
    <w:abstractNumId w:val="3"/>
  </w:num>
  <w:num w:numId="28">
    <w:abstractNumId w:val="33"/>
  </w:num>
  <w:num w:numId="29">
    <w:abstractNumId w:val="22"/>
  </w:num>
  <w:num w:numId="30">
    <w:abstractNumId w:val="1"/>
  </w:num>
  <w:num w:numId="31">
    <w:abstractNumId w:val="8"/>
  </w:num>
  <w:num w:numId="32">
    <w:abstractNumId w:val="7"/>
  </w:num>
  <w:num w:numId="33">
    <w:abstractNumId w:val="13"/>
  </w:num>
  <w:num w:numId="34">
    <w:abstractNumId w:val="34"/>
  </w:num>
  <w:num w:numId="35">
    <w:abstractNumId w:val="21"/>
  </w:num>
  <w:num w:numId="36">
    <w:abstractNumId w:val="19"/>
  </w:num>
  <w:num w:numId="37">
    <w:abstractNumId w:val="2"/>
  </w:num>
  <w:num w:numId="38">
    <w:abstractNumId w:val="30"/>
  </w:num>
  <w:num w:numId="39">
    <w:abstractNumId w:val="2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23E40"/>
    <w:rsid w:val="001948B9"/>
    <w:rsid w:val="00195F0E"/>
    <w:rsid w:val="002F09BA"/>
    <w:rsid w:val="00407AF6"/>
    <w:rsid w:val="00691891"/>
    <w:rsid w:val="006E3CC1"/>
    <w:rsid w:val="007E65AF"/>
    <w:rsid w:val="0093701B"/>
    <w:rsid w:val="009711F7"/>
    <w:rsid w:val="00A63D81"/>
    <w:rsid w:val="00AB1DB5"/>
    <w:rsid w:val="00B37E43"/>
    <w:rsid w:val="00D3070C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cp:lastPrinted>2013-06-04T18:16:00Z</cp:lastPrinted>
  <dcterms:created xsi:type="dcterms:W3CDTF">2013-06-13T15:47:00Z</dcterms:created>
  <dcterms:modified xsi:type="dcterms:W3CDTF">2013-06-13T15:47:00Z</dcterms:modified>
</cp:coreProperties>
</file>